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EF71CA" w:rsidP="00EF71CA">
      <w:pPr>
        <w:pStyle w:val="32"/>
        <w:shd w:val="clear" w:color="auto" w:fill="auto"/>
        <w:spacing w:after="0" w:line="240" w:lineRule="auto"/>
        <w:ind w:right="123"/>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564288" cy="902704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8_04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64946" cy="9027947"/>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312612">
        <w:rPr>
          <w:rFonts w:ascii="Times New Roman" w:hAnsi="Times New Roman" w:cs="Times New Roman"/>
          <w:sz w:val="26"/>
          <w:szCs w:val="26"/>
        </w:rPr>
        <w:t>2</w:t>
      </w:r>
      <w:r w:rsidR="00B5192E">
        <w:rPr>
          <w:rFonts w:ascii="Times New Roman" w:hAnsi="Times New Roman" w:cs="Times New Roman"/>
          <w:sz w:val="26"/>
          <w:szCs w:val="26"/>
        </w:rPr>
        <w:t>1</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C349D8">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456DA6">
        <w:rPr>
          <w:rFonts w:ascii="Times New Roman" w:hAnsi="Times New Roman" w:cs="Times New Roman"/>
          <w:sz w:val="26"/>
          <w:szCs w:val="26"/>
        </w:rPr>
        <w:t>МДК.01.01 Технологические процессы изготовления деталей машин</w:t>
      </w:r>
      <w:r w:rsidR="00D836E1">
        <w:rPr>
          <w:rFonts w:ascii="Times New Roman" w:hAnsi="Times New Roman" w:cs="Times New Roman"/>
          <w:sz w:val="26"/>
          <w:szCs w:val="26"/>
        </w:rPr>
        <w:t xml:space="preserve"> профессионального модуля ПМ.01 Разработка технологических процессов изготовления деталей машин</w:t>
      </w:r>
      <w:r w:rsidRPr="006C1414">
        <w:rPr>
          <w:rFonts w:ascii="Times New Roman" w:hAnsi="Times New Roman" w:cs="Times New Roman"/>
          <w:sz w:val="26"/>
          <w:szCs w:val="26"/>
        </w:rPr>
        <w:t>, 20</w:t>
      </w:r>
      <w:r w:rsidR="00312612">
        <w:rPr>
          <w:rFonts w:ascii="Times New Roman" w:hAnsi="Times New Roman" w:cs="Times New Roman"/>
          <w:sz w:val="26"/>
          <w:szCs w:val="26"/>
        </w:rPr>
        <w:t>2</w:t>
      </w:r>
      <w:r w:rsidR="00B5192E">
        <w:rPr>
          <w:rFonts w:ascii="Times New Roman" w:hAnsi="Times New Roman" w:cs="Times New Roman"/>
          <w:sz w:val="26"/>
          <w:szCs w:val="26"/>
        </w:rPr>
        <w:t>1</w:t>
      </w:r>
      <w:r w:rsidRPr="006C1414">
        <w:rPr>
          <w:rFonts w:ascii="Times New Roman" w:hAnsi="Times New Roman" w:cs="Times New Roman"/>
          <w:sz w:val="26"/>
          <w:szCs w:val="26"/>
        </w:rPr>
        <w:t xml:space="preserve"> г.</w:t>
      </w:r>
    </w:p>
    <w:p w:rsidR="00B5192E" w:rsidRDefault="00B5192E" w:rsidP="00C349D8">
      <w:pPr>
        <w:ind w:firstLine="426"/>
        <w:jc w:val="both"/>
        <w:rPr>
          <w:rFonts w:ascii="Times New Roman" w:hAnsi="Times New Roman" w:cs="Times New Roman"/>
          <w:sz w:val="26"/>
          <w:szCs w:val="26"/>
        </w:rPr>
      </w:pPr>
    </w:p>
    <w:p w:rsidR="00B5192E" w:rsidRPr="00E636E8" w:rsidRDefault="00B5192E" w:rsidP="00C349D8">
      <w:pPr>
        <w:ind w:firstLine="426"/>
        <w:jc w:val="both"/>
        <w:rPr>
          <w:rFonts w:ascii="Times New Roman" w:hAnsi="Times New Roman" w:cs="Times New Roman"/>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2021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456DA6">
        <w:rPr>
          <w:rFonts w:ascii="Times New Roman" w:hAnsi="Times New Roman" w:cs="Times New Roman"/>
          <w:sz w:val="26"/>
          <w:szCs w:val="26"/>
          <w:u w:val="single"/>
        </w:rPr>
        <w:t>Халилова Л.М.</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EF71CA"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EF71CA"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EF71CA"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EF71CA"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EF71CA"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EF71CA"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EF71CA"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EF71CA"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EF71CA"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2B5DA2" w:rsidRDefault="007B44BC" w:rsidP="002B5DA2">
      <w:pPr>
        <w:rPr>
          <w:rFonts w:ascii="Times New Roman" w:hAnsi="Times New Roman" w:cs="Times New Roman"/>
          <w:b/>
          <w:bCs/>
          <w:sz w:val="26"/>
          <w:szCs w:val="26"/>
        </w:rPr>
      </w:pPr>
    </w:p>
    <w:p w:rsidR="007B44BC" w:rsidRPr="002B5DA2" w:rsidRDefault="007B44BC" w:rsidP="002B5DA2">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2B5DA2">
        <w:rPr>
          <w:rFonts w:ascii="Times New Roman" w:hAnsi="Times New Roman" w:cs="Times New Roman"/>
          <w:b/>
          <w:sz w:val="26"/>
          <w:szCs w:val="26"/>
        </w:rPr>
        <w:t>Пояснительная записка</w:t>
      </w:r>
    </w:p>
    <w:p w:rsidR="007B44BC" w:rsidRPr="002B5DA2" w:rsidRDefault="007B44BC" w:rsidP="002B5DA2">
      <w:pPr>
        <w:ind w:left="-142" w:firstLine="426"/>
        <w:jc w:val="both"/>
        <w:rPr>
          <w:rFonts w:ascii="Times New Roman" w:hAnsi="Times New Roman" w:cs="Times New Roman"/>
          <w:bCs/>
          <w:sz w:val="26"/>
          <w:szCs w:val="26"/>
        </w:rPr>
      </w:pPr>
      <w:r w:rsidRPr="002B5DA2">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2B5DA2">
        <w:rPr>
          <w:rFonts w:ascii="Times New Roman" w:hAnsi="Times New Roman" w:cs="Times New Roman"/>
          <w:sz w:val="26"/>
          <w:szCs w:val="26"/>
        </w:rPr>
        <w:t xml:space="preserve">дисциплине </w:t>
      </w:r>
      <w:r w:rsidR="002B5DA2" w:rsidRPr="002B5DA2">
        <w:rPr>
          <w:rFonts w:ascii="Times New Roman" w:hAnsi="Times New Roman" w:cs="Times New Roman"/>
          <w:sz w:val="26"/>
          <w:szCs w:val="26"/>
        </w:rPr>
        <w:t>МДК.01.01 Технологические процессы изготовления деталей машин профессионального модуля ПМ.01 Разработка технологических процессов изготовления деталей машин</w:t>
      </w:r>
      <w:r w:rsidR="00826DEC" w:rsidRPr="002B5DA2">
        <w:rPr>
          <w:rFonts w:ascii="Times New Roman" w:hAnsi="Times New Roman" w:cs="Times New Roman"/>
          <w:sz w:val="26"/>
          <w:szCs w:val="26"/>
        </w:rPr>
        <w:t xml:space="preserve"> </w:t>
      </w:r>
      <w:r w:rsidRPr="002B5DA2">
        <w:rPr>
          <w:rFonts w:ascii="Times New Roman" w:hAnsi="Times New Roman" w:cs="Times New Roman"/>
          <w:sz w:val="26"/>
          <w:szCs w:val="26"/>
        </w:rPr>
        <w:t xml:space="preserve">разработаны с целью </w:t>
      </w:r>
      <w:r w:rsidRPr="002B5DA2">
        <w:rPr>
          <w:rFonts w:ascii="Times New Roman" w:hAnsi="Times New Roman" w:cs="Times New Roman"/>
          <w:bCs/>
          <w:sz w:val="26"/>
          <w:szCs w:val="26"/>
        </w:rPr>
        <w:t xml:space="preserve">формирования у </w:t>
      </w:r>
      <w:r w:rsidRPr="002B5DA2">
        <w:rPr>
          <w:rFonts w:ascii="Times New Roman" w:hAnsi="Times New Roman" w:cs="Times New Roman"/>
          <w:sz w:val="26"/>
          <w:szCs w:val="26"/>
        </w:rPr>
        <w:t>обучающихся</w:t>
      </w:r>
      <w:r w:rsidRPr="002B5DA2">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2B5DA2" w:rsidRDefault="007B44BC" w:rsidP="002B5DA2">
      <w:pPr>
        <w:ind w:left="-142" w:firstLine="426"/>
        <w:jc w:val="both"/>
        <w:rPr>
          <w:rFonts w:ascii="Times New Roman" w:hAnsi="Times New Roman" w:cs="Times New Roman"/>
          <w:sz w:val="26"/>
          <w:szCs w:val="26"/>
        </w:rPr>
      </w:pPr>
      <w:r w:rsidRPr="002B5DA2">
        <w:rPr>
          <w:rFonts w:ascii="Times New Roman" w:hAnsi="Times New Roman" w:cs="Times New Roman"/>
          <w:sz w:val="26"/>
          <w:szCs w:val="26"/>
        </w:rPr>
        <w:t>Для допуска к дифференцированному зачёту необходимо выполнение 70% занятий (4 из 7).</w:t>
      </w:r>
    </w:p>
    <w:p w:rsidR="002B5DA2" w:rsidRPr="002B5DA2" w:rsidRDefault="007B44BC" w:rsidP="002B5DA2">
      <w:pPr>
        <w:ind w:left="-142" w:firstLine="568"/>
        <w:jc w:val="both"/>
        <w:rPr>
          <w:rFonts w:ascii="Times New Roman" w:hAnsi="Times New Roman" w:cs="Times New Roman"/>
          <w:sz w:val="26"/>
          <w:szCs w:val="26"/>
        </w:rPr>
      </w:pPr>
      <w:r w:rsidRPr="002B5DA2">
        <w:rPr>
          <w:rFonts w:ascii="Times New Roman" w:hAnsi="Times New Roman" w:cs="Times New Roman"/>
          <w:sz w:val="26"/>
          <w:szCs w:val="26"/>
        </w:rPr>
        <w:t xml:space="preserve">В результате выполнения у обучающегося формируются и закрепляются </w:t>
      </w:r>
      <w:r w:rsidR="002B5DA2" w:rsidRPr="002B5DA2">
        <w:rPr>
          <w:rFonts w:ascii="Times New Roman" w:hAnsi="Times New Roman" w:cs="Times New Roman"/>
          <w:sz w:val="26"/>
          <w:szCs w:val="26"/>
        </w:rPr>
        <w:t>следующие:</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sz w:val="26"/>
          <w:szCs w:val="26"/>
        </w:rPr>
      </w:pPr>
      <w:r w:rsidRPr="002B5DA2">
        <w:rPr>
          <w:rFonts w:ascii="Times New Roman" w:hAnsi="Times New Roman" w:cs="Times New Roman"/>
          <w:b/>
          <w:sz w:val="26"/>
          <w:szCs w:val="26"/>
        </w:rPr>
        <w:t>иметь практический опыт:</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2B5DA2">
        <w:rPr>
          <w:rFonts w:ascii="Times New Roman" w:hAnsi="Times New Roman" w:cs="Times New Roman"/>
          <w:sz w:val="26"/>
          <w:szCs w:val="26"/>
        </w:rPr>
        <w:t>- использования конструкторской документации для проектирования технологических процессов изготовления деталей;</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выбора методов получения заготовок и схем их базирования; </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составления технологических маршрутов изготовления деталей и проектирования технологических операций; </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разработки и внедрения управляющих программ для обработки типовых деталей на металлообрабатывающем оборудовании; </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2B5DA2">
        <w:rPr>
          <w:rFonts w:ascii="Times New Roman" w:hAnsi="Times New Roman" w:cs="Times New Roman"/>
          <w:sz w:val="26"/>
          <w:szCs w:val="26"/>
        </w:rPr>
        <w:t>- разработки конструкторской документации и проектирования технологических процессов с использованием пакетов прикладных программ.</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sz w:val="26"/>
          <w:szCs w:val="26"/>
        </w:rPr>
      </w:pPr>
      <w:r w:rsidRPr="002B5DA2">
        <w:rPr>
          <w:rFonts w:ascii="Times New Roman" w:hAnsi="Times New Roman" w:cs="Times New Roman"/>
          <w:b/>
          <w:sz w:val="26"/>
          <w:szCs w:val="26"/>
        </w:rPr>
        <w:t>уметь:</w:t>
      </w:r>
    </w:p>
    <w:p w:rsidR="002B5DA2" w:rsidRPr="002B5DA2" w:rsidRDefault="002B5DA2" w:rsidP="002B5DA2">
      <w:pPr>
        <w:pStyle w:val="44"/>
        <w:shd w:val="clear" w:color="auto" w:fill="auto"/>
        <w:spacing w:line="240" w:lineRule="auto"/>
        <w:ind w:right="260"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читать чертежи; </w:t>
      </w:r>
    </w:p>
    <w:p w:rsidR="002B5DA2" w:rsidRPr="002B5DA2" w:rsidRDefault="002B5DA2" w:rsidP="002B5DA2">
      <w:pPr>
        <w:pStyle w:val="44"/>
        <w:shd w:val="clear" w:color="auto" w:fill="auto"/>
        <w:spacing w:line="240" w:lineRule="auto"/>
        <w:ind w:right="260"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анализировать конструктивно-технологические свойства детали, исходя из ее служебного назначения; определять тип производства; </w:t>
      </w:r>
    </w:p>
    <w:p w:rsidR="002B5DA2" w:rsidRPr="002B5DA2" w:rsidRDefault="002B5DA2" w:rsidP="002B5DA2">
      <w:pPr>
        <w:pStyle w:val="44"/>
        <w:shd w:val="clear" w:color="auto" w:fill="auto"/>
        <w:spacing w:line="240" w:lineRule="auto"/>
        <w:ind w:right="260"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проводить технологический контроль конструкторской документации с выработкой рекомендаций по повышению технологичности детали; </w:t>
      </w:r>
    </w:p>
    <w:p w:rsidR="002B5DA2" w:rsidRPr="002B5DA2" w:rsidRDefault="002B5DA2" w:rsidP="002B5DA2">
      <w:pPr>
        <w:pStyle w:val="44"/>
        <w:shd w:val="clear" w:color="auto" w:fill="auto"/>
        <w:spacing w:line="240" w:lineRule="auto"/>
        <w:ind w:right="260" w:firstLine="567"/>
        <w:jc w:val="both"/>
        <w:rPr>
          <w:rFonts w:ascii="Times New Roman" w:hAnsi="Times New Roman" w:cs="Times New Roman"/>
          <w:sz w:val="26"/>
          <w:szCs w:val="26"/>
        </w:rPr>
      </w:pPr>
      <w:r w:rsidRPr="002B5DA2">
        <w:rPr>
          <w:rFonts w:ascii="Times New Roman" w:hAnsi="Times New Roman" w:cs="Times New Roman"/>
          <w:sz w:val="26"/>
          <w:szCs w:val="26"/>
        </w:rPr>
        <w:t>- определять виды и способы получения заготовок; рассчитывать и проверять величину припусков и размеров заготовок;</w:t>
      </w:r>
    </w:p>
    <w:p w:rsidR="002B5DA2" w:rsidRPr="002B5DA2" w:rsidRDefault="002B5DA2" w:rsidP="002B5DA2">
      <w:pPr>
        <w:pStyle w:val="44"/>
        <w:shd w:val="clear" w:color="auto" w:fill="auto"/>
        <w:spacing w:line="240" w:lineRule="auto"/>
        <w:ind w:right="920" w:firstLine="567"/>
        <w:jc w:val="both"/>
        <w:rPr>
          <w:rFonts w:ascii="Times New Roman" w:hAnsi="Times New Roman" w:cs="Times New Roman"/>
          <w:sz w:val="26"/>
          <w:szCs w:val="26"/>
        </w:rPr>
      </w:pPr>
      <w:r w:rsidRPr="002B5DA2">
        <w:rPr>
          <w:rFonts w:ascii="Times New Roman" w:hAnsi="Times New Roman" w:cs="Times New Roman"/>
          <w:sz w:val="26"/>
          <w:szCs w:val="26"/>
        </w:rPr>
        <w:t>- рассчитывать коэффициент использования материала;</w:t>
      </w:r>
    </w:p>
    <w:p w:rsidR="002B5DA2" w:rsidRPr="002B5DA2" w:rsidRDefault="002B5DA2" w:rsidP="002B5DA2">
      <w:pPr>
        <w:pStyle w:val="44"/>
        <w:shd w:val="clear" w:color="auto" w:fill="auto"/>
        <w:spacing w:line="240" w:lineRule="auto"/>
        <w:ind w:right="260" w:firstLine="567"/>
        <w:jc w:val="both"/>
        <w:rPr>
          <w:rFonts w:ascii="Times New Roman" w:hAnsi="Times New Roman" w:cs="Times New Roman"/>
          <w:sz w:val="26"/>
          <w:szCs w:val="26"/>
        </w:rPr>
      </w:pPr>
      <w:r w:rsidRPr="002B5DA2">
        <w:rPr>
          <w:rFonts w:ascii="Times New Roman" w:hAnsi="Times New Roman" w:cs="Times New Roman"/>
          <w:sz w:val="26"/>
          <w:szCs w:val="26"/>
        </w:rPr>
        <w:t>- анализировать и выбирать схемы базирования; выбирать способы обработки поверхностей и назначать технологические базы;</w:t>
      </w:r>
    </w:p>
    <w:p w:rsidR="002B5DA2" w:rsidRPr="002B5DA2" w:rsidRDefault="002B5DA2" w:rsidP="002B5DA2">
      <w:pPr>
        <w:pStyle w:val="44"/>
        <w:shd w:val="clear" w:color="auto" w:fill="auto"/>
        <w:spacing w:line="240" w:lineRule="auto"/>
        <w:ind w:right="1440" w:firstLine="567"/>
        <w:jc w:val="both"/>
        <w:rPr>
          <w:rFonts w:ascii="Times New Roman" w:hAnsi="Times New Roman" w:cs="Times New Roman"/>
          <w:sz w:val="26"/>
          <w:szCs w:val="26"/>
        </w:rPr>
      </w:pPr>
      <w:r w:rsidRPr="002B5DA2">
        <w:rPr>
          <w:rFonts w:ascii="Times New Roman" w:hAnsi="Times New Roman" w:cs="Times New Roman"/>
          <w:sz w:val="26"/>
          <w:szCs w:val="26"/>
        </w:rPr>
        <w:t>- составлять технологический маршрут изготовления детали;</w:t>
      </w:r>
    </w:p>
    <w:p w:rsidR="002B5DA2" w:rsidRPr="002B5DA2" w:rsidRDefault="002B5DA2" w:rsidP="002B5DA2">
      <w:pPr>
        <w:pStyle w:val="44"/>
        <w:shd w:val="clear" w:color="auto" w:fill="auto"/>
        <w:spacing w:line="240" w:lineRule="auto"/>
        <w:ind w:right="920" w:firstLine="567"/>
        <w:jc w:val="both"/>
        <w:rPr>
          <w:rFonts w:ascii="Times New Roman" w:hAnsi="Times New Roman" w:cs="Times New Roman"/>
          <w:sz w:val="26"/>
          <w:szCs w:val="26"/>
        </w:rPr>
      </w:pPr>
      <w:r w:rsidRPr="002B5DA2">
        <w:rPr>
          <w:rFonts w:ascii="Times New Roman" w:hAnsi="Times New Roman" w:cs="Times New Roman"/>
          <w:sz w:val="26"/>
          <w:szCs w:val="26"/>
        </w:rPr>
        <w:t>- проектировать технологические операции; разрабатывать технологический процесс изготовления детали;</w:t>
      </w:r>
    </w:p>
    <w:p w:rsidR="002B5DA2" w:rsidRPr="002B5DA2" w:rsidRDefault="002B5DA2" w:rsidP="002B5DA2">
      <w:pPr>
        <w:pStyle w:val="44"/>
        <w:shd w:val="clear" w:color="auto" w:fill="auto"/>
        <w:spacing w:line="240" w:lineRule="auto"/>
        <w:ind w:right="920" w:firstLine="567"/>
        <w:jc w:val="both"/>
        <w:rPr>
          <w:rFonts w:ascii="Times New Roman" w:hAnsi="Times New Roman" w:cs="Times New Roman"/>
          <w:sz w:val="26"/>
          <w:szCs w:val="26"/>
        </w:rPr>
      </w:pPr>
      <w:r w:rsidRPr="002B5DA2">
        <w:rPr>
          <w:rFonts w:ascii="Times New Roman" w:hAnsi="Times New Roman" w:cs="Times New Roman"/>
          <w:sz w:val="26"/>
          <w:szCs w:val="26"/>
        </w:rPr>
        <w:t>- выбирать технологическое оборудование и технологическую оснастку: приспособления, режущий, мерительный и вспомогательный инструмент;</w:t>
      </w:r>
    </w:p>
    <w:p w:rsidR="002B5DA2" w:rsidRPr="002B5DA2" w:rsidRDefault="002B5DA2" w:rsidP="002B5DA2">
      <w:pPr>
        <w:pStyle w:val="44"/>
        <w:shd w:val="clear" w:color="auto" w:fill="auto"/>
        <w:spacing w:line="240" w:lineRule="auto"/>
        <w:ind w:right="260" w:firstLine="567"/>
        <w:jc w:val="both"/>
        <w:rPr>
          <w:rFonts w:ascii="Times New Roman" w:hAnsi="Times New Roman" w:cs="Times New Roman"/>
          <w:sz w:val="26"/>
          <w:szCs w:val="26"/>
        </w:rPr>
      </w:pPr>
      <w:r w:rsidRPr="002B5DA2">
        <w:rPr>
          <w:rFonts w:ascii="Times New Roman" w:hAnsi="Times New Roman" w:cs="Times New Roman"/>
          <w:sz w:val="26"/>
          <w:szCs w:val="26"/>
        </w:rPr>
        <w:t>- рассчитывать режимы резания по нормативам; рассчитывать штучное время; оформлять технологическую документацию; составлять управляющие программы для обработки типовых деталей на металлообрабатывающем оборудовании;</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sz w:val="26"/>
          <w:szCs w:val="26"/>
        </w:rPr>
      </w:pPr>
      <w:r w:rsidRPr="002B5DA2">
        <w:rPr>
          <w:rFonts w:ascii="Times New Roman" w:hAnsi="Times New Roman" w:cs="Times New Roman"/>
          <w:sz w:val="26"/>
          <w:szCs w:val="26"/>
        </w:rPr>
        <w:t>- использовать пакеты прикладных программ для разработки конструкторской документации и проектирования технологических процессов;</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sz w:val="26"/>
          <w:szCs w:val="26"/>
        </w:rPr>
      </w:pPr>
      <w:r w:rsidRPr="002B5DA2">
        <w:rPr>
          <w:rFonts w:ascii="Times New Roman" w:hAnsi="Times New Roman" w:cs="Times New Roman"/>
          <w:b/>
          <w:sz w:val="26"/>
          <w:szCs w:val="26"/>
        </w:rPr>
        <w:t>знать:</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2B5DA2">
        <w:rPr>
          <w:rFonts w:ascii="Times New Roman" w:hAnsi="Times New Roman" w:cs="Times New Roman"/>
          <w:sz w:val="26"/>
          <w:szCs w:val="26"/>
        </w:rPr>
        <w:t>- служебное назначение и конструктивно- технологические признаки детали; показатели качества деталей машин; правила отработки конструкции детали на технологичность;</w:t>
      </w:r>
    </w:p>
    <w:p w:rsidR="002B5DA2" w:rsidRPr="002B5DA2" w:rsidRDefault="002B5DA2" w:rsidP="002B5DA2">
      <w:pPr>
        <w:pStyle w:val="44"/>
        <w:shd w:val="clear" w:color="auto" w:fill="auto"/>
        <w:spacing w:line="240" w:lineRule="auto"/>
        <w:ind w:left="120" w:firstLine="567"/>
        <w:jc w:val="both"/>
        <w:rPr>
          <w:rFonts w:ascii="Times New Roman" w:hAnsi="Times New Roman" w:cs="Times New Roman"/>
          <w:sz w:val="26"/>
          <w:szCs w:val="26"/>
        </w:rPr>
      </w:pPr>
      <w:r w:rsidRPr="002B5DA2">
        <w:rPr>
          <w:rFonts w:ascii="Times New Roman" w:hAnsi="Times New Roman" w:cs="Times New Roman"/>
          <w:sz w:val="26"/>
          <w:szCs w:val="26"/>
        </w:rPr>
        <w:lastRenderedPageBreak/>
        <w:t>- состав, функции и возможности использования информационных технологий в машиностроении. физико-механические свойства конструкционных и инструментальных материалов;</w:t>
      </w:r>
    </w:p>
    <w:p w:rsidR="002B5DA2" w:rsidRPr="002B5DA2" w:rsidRDefault="002B5DA2" w:rsidP="002B5DA2">
      <w:pPr>
        <w:pStyle w:val="44"/>
        <w:shd w:val="clear" w:color="auto" w:fill="auto"/>
        <w:spacing w:line="240" w:lineRule="auto"/>
        <w:ind w:left="120" w:firstLine="567"/>
        <w:jc w:val="both"/>
        <w:rPr>
          <w:rFonts w:ascii="Times New Roman" w:hAnsi="Times New Roman" w:cs="Times New Roman"/>
          <w:sz w:val="26"/>
          <w:szCs w:val="26"/>
        </w:rPr>
      </w:pPr>
      <w:r w:rsidRPr="002B5DA2">
        <w:rPr>
          <w:rFonts w:ascii="Times New Roman" w:hAnsi="Times New Roman" w:cs="Times New Roman"/>
          <w:sz w:val="26"/>
          <w:szCs w:val="26"/>
        </w:rPr>
        <w:t>- методику проектирования технологического процесса изготовления детали;</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типовые технологические процессы изготовления деталей машин;</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виды деталей и их поверхности; классификацию баз;</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виды заготовок и схемы их базирования;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условия выбора заготовок и способы их получения;</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способы и погрешности базирования заготовок; правила выбора технологических баз; виды обработки резания;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виды режущих инструментов;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элементы технологической операции; технологические возможности металлорежущих станков;</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назначение станочных приспособлений;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методику расчета режимов резания;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структуру штучного времени;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назначение и виды технологических документов;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требования ЕСКД и ЕСТД к оформлению технической документации;</w:t>
      </w:r>
    </w:p>
    <w:p w:rsidR="003B75C1"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i/>
          <w:sz w:val="26"/>
          <w:szCs w:val="26"/>
        </w:rPr>
      </w:pPr>
      <w:r w:rsidRPr="002B5DA2">
        <w:rPr>
          <w:rFonts w:ascii="Times New Roman" w:hAnsi="Times New Roman" w:cs="Times New Roman"/>
          <w:sz w:val="26"/>
          <w:szCs w:val="26"/>
        </w:rPr>
        <w:t>- методику разработки и внедрения управляющих программ для обработки простых деталей на автоматизированном оборудовании.</w:t>
      </w:r>
    </w:p>
    <w:p w:rsidR="00C349D8" w:rsidRPr="002B5DA2" w:rsidRDefault="00C349D8"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lang w:bidi="ar-SA"/>
        </w:rPr>
      </w:pPr>
      <w:r w:rsidRPr="002B5DA2">
        <w:rPr>
          <w:rFonts w:ascii="Times New Roman" w:hAnsi="Times New Roman" w:cs="Times New Roman"/>
          <w:sz w:val="26"/>
          <w:szCs w:val="26"/>
        </w:rPr>
        <w:t xml:space="preserve">Выполнение практических заданий обучающимся способствует овладению следующими </w:t>
      </w:r>
      <w:r w:rsidRPr="002B5DA2">
        <w:rPr>
          <w:rFonts w:ascii="Times New Roman" w:hAnsi="Times New Roman" w:cs="Times New Roman"/>
          <w:b/>
          <w:bCs/>
          <w:i/>
          <w:iCs/>
          <w:sz w:val="26"/>
          <w:szCs w:val="26"/>
        </w:rPr>
        <w:t>общими и профессиональными компетенциями</w:t>
      </w:r>
      <w:r w:rsidRPr="002B5DA2">
        <w:rPr>
          <w:rFonts w:ascii="Times New Roman" w:eastAsia="Times New Roman" w:hAnsi="Times New Roman" w:cs="Times New Roman"/>
          <w:sz w:val="26"/>
          <w:szCs w:val="26"/>
          <w:lang w:bidi="ar-SA"/>
        </w:rPr>
        <w:t>:</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ПК 1.1</w:t>
      </w:r>
      <w:r w:rsidRPr="002B5DA2">
        <w:rPr>
          <w:rFonts w:ascii="Times New Roman" w:hAnsi="Times New Roman" w:cs="Times New Roman"/>
          <w:sz w:val="26"/>
          <w:szCs w:val="26"/>
        </w:rPr>
        <w:t xml:space="preserve"> Использовать конструкторскую документацию при разработке технологических процессов изготовления деталей</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ПК 1.2</w:t>
      </w:r>
      <w:r w:rsidRPr="002B5DA2">
        <w:rPr>
          <w:rFonts w:ascii="Times New Roman" w:hAnsi="Times New Roman" w:cs="Times New Roman"/>
          <w:sz w:val="26"/>
          <w:szCs w:val="26"/>
        </w:rPr>
        <w:t xml:space="preserve"> Выбирать метод получения заготовок и схемы их базирования</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ПК 1.3</w:t>
      </w:r>
      <w:r w:rsidRPr="002B5DA2">
        <w:rPr>
          <w:rFonts w:ascii="Times New Roman" w:hAnsi="Times New Roman" w:cs="Times New Roman"/>
          <w:sz w:val="26"/>
          <w:szCs w:val="26"/>
        </w:rPr>
        <w:t xml:space="preserve"> Составлять маршруты изготовления деталей и проектировать технологические операции</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ПК 1.4</w:t>
      </w:r>
      <w:r w:rsidRPr="002B5DA2">
        <w:rPr>
          <w:rFonts w:ascii="Times New Roman" w:hAnsi="Times New Roman" w:cs="Times New Roman"/>
          <w:sz w:val="26"/>
          <w:szCs w:val="26"/>
        </w:rPr>
        <w:t xml:space="preserve"> Разрабатывать и внедрять управляющие программы обработки деталей</w:t>
      </w:r>
    </w:p>
    <w:p w:rsidR="002B5DA2" w:rsidRPr="002B5DA2" w:rsidRDefault="002B5DA2" w:rsidP="002B5DA2">
      <w:pPr>
        <w:shd w:val="clear" w:color="auto" w:fill="FFFFFF"/>
        <w:autoSpaceDE w:val="0"/>
        <w:autoSpaceDN w:val="0"/>
        <w:adjustRightInd w:val="0"/>
        <w:ind w:right="142" w:firstLine="567"/>
        <w:jc w:val="both"/>
        <w:rPr>
          <w:rFonts w:ascii="Times New Roman" w:hAnsi="Times New Roman" w:cs="Times New Roman"/>
          <w:sz w:val="26"/>
          <w:szCs w:val="26"/>
        </w:rPr>
      </w:pPr>
      <w:r w:rsidRPr="002B5DA2">
        <w:rPr>
          <w:rFonts w:ascii="Times New Roman" w:eastAsia="Calibri" w:hAnsi="Times New Roman" w:cs="Times New Roman"/>
          <w:spacing w:val="-2"/>
          <w:sz w:val="26"/>
          <w:szCs w:val="26"/>
        </w:rPr>
        <w:t>ПК 1.5</w:t>
      </w:r>
      <w:r w:rsidRPr="002B5DA2">
        <w:rPr>
          <w:rFonts w:ascii="Times New Roman" w:hAnsi="Times New Roman" w:cs="Times New Roman"/>
          <w:sz w:val="26"/>
          <w:szCs w:val="26"/>
        </w:rPr>
        <w:t xml:space="preserve"> Использовать системы автоматизированного проектирования технологических процессов обработки деталей.</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 xml:space="preserve">ОК 1. </w:t>
      </w:r>
      <w:r w:rsidRPr="002B5DA2">
        <w:rPr>
          <w:rFonts w:ascii="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 xml:space="preserve">ОК 2. </w:t>
      </w:r>
      <w:r w:rsidRPr="002B5DA2">
        <w:rPr>
          <w:rFonts w:ascii="Times New Roman" w:hAnsi="Times New Roman" w:cs="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ОК 3.</w:t>
      </w:r>
      <w:r w:rsidRPr="002B5DA2">
        <w:rPr>
          <w:rFonts w:ascii="Times New Roman" w:hAnsi="Times New Roman" w:cs="Times New Roman"/>
          <w:sz w:val="26"/>
          <w:szCs w:val="26"/>
        </w:rPr>
        <w:t xml:space="preserve"> Решать проблемы, оценивать риски и принимать решения в нестандартных ситуациях </w:t>
      </w:r>
    </w:p>
    <w:p w:rsidR="002B5DA2" w:rsidRPr="002B5DA2" w:rsidRDefault="002B5DA2" w:rsidP="002B5DA2">
      <w:pPr>
        <w:shd w:val="clear" w:color="auto" w:fill="FFFFFF"/>
        <w:autoSpaceDE w:val="0"/>
        <w:autoSpaceDN w:val="0"/>
        <w:adjustRightInd w:val="0"/>
        <w:ind w:right="142" w:firstLine="567"/>
        <w:jc w:val="both"/>
        <w:rPr>
          <w:rFonts w:ascii="Times New Roman" w:hAnsi="Times New Roman" w:cs="Times New Roman"/>
          <w:sz w:val="26"/>
          <w:szCs w:val="26"/>
        </w:rPr>
      </w:pPr>
      <w:r w:rsidRPr="002B5DA2">
        <w:rPr>
          <w:rFonts w:ascii="Times New Roman" w:eastAsia="Calibri" w:hAnsi="Times New Roman" w:cs="Times New Roman"/>
          <w:spacing w:val="-2"/>
          <w:sz w:val="26"/>
          <w:szCs w:val="26"/>
        </w:rPr>
        <w:t>ОК 4.</w:t>
      </w:r>
      <w:r w:rsidRPr="002B5DA2">
        <w:rPr>
          <w:rFonts w:ascii="Times New Roman" w:hAnsi="Times New Roman" w:cs="Times New Roman"/>
          <w:sz w:val="26"/>
          <w:szCs w:val="26"/>
        </w:rPr>
        <w:t xml:space="preserve"> Осуществлять поиск анализ и оценку информации, необходимой для эффективного выполнения профессиональных задач, профессионального и личностного развития</w:t>
      </w:r>
    </w:p>
    <w:p w:rsidR="002B5DA2" w:rsidRPr="002B5DA2" w:rsidRDefault="002B5DA2" w:rsidP="002B5DA2">
      <w:pPr>
        <w:ind w:firstLine="567"/>
        <w:jc w:val="both"/>
        <w:rPr>
          <w:rFonts w:ascii="Times New Roman" w:hAnsi="Times New Roman" w:cs="Times New Roman"/>
          <w:sz w:val="26"/>
          <w:szCs w:val="26"/>
        </w:rPr>
      </w:pPr>
      <w:r w:rsidRPr="002B5DA2">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2B5DA2" w:rsidRPr="002B5DA2" w:rsidRDefault="002B5DA2" w:rsidP="002B5DA2">
      <w:pPr>
        <w:ind w:firstLine="567"/>
        <w:jc w:val="both"/>
        <w:rPr>
          <w:rFonts w:ascii="Times New Roman" w:hAnsi="Times New Roman" w:cs="Times New Roman"/>
          <w:sz w:val="26"/>
          <w:szCs w:val="26"/>
        </w:rPr>
      </w:pPr>
      <w:r w:rsidRPr="002B5DA2">
        <w:rPr>
          <w:rFonts w:ascii="Times New Roman" w:hAnsi="Times New Roman" w:cs="Times New Roman"/>
          <w:sz w:val="26"/>
          <w:szCs w:val="26"/>
        </w:rPr>
        <w:t>ОК 6. Работать в коллективе и команде, обеспечивать ее сплочение, эффективно общаться с коллегами, руководством, потребителями.</w:t>
      </w:r>
    </w:p>
    <w:p w:rsidR="002B5DA2" w:rsidRPr="002B5DA2" w:rsidRDefault="002B5DA2" w:rsidP="002B5DA2">
      <w:pPr>
        <w:ind w:firstLine="567"/>
        <w:jc w:val="both"/>
        <w:rPr>
          <w:rFonts w:ascii="Times New Roman" w:hAnsi="Times New Roman" w:cs="Times New Roman"/>
          <w:sz w:val="26"/>
          <w:szCs w:val="26"/>
        </w:rPr>
      </w:pPr>
      <w:r w:rsidRPr="002B5DA2">
        <w:rPr>
          <w:rFonts w:ascii="Times New Roman" w:hAnsi="Times New Roman" w:cs="Times New Roman"/>
          <w:sz w:val="26"/>
          <w:szCs w:val="26"/>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2B5DA2" w:rsidRPr="002B5DA2" w:rsidRDefault="002B5DA2" w:rsidP="002B5DA2">
      <w:pPr>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ОК 8. Самостоятельно определять задачи профессионального и личностного развития, заниматься самообразованием, осознанно планировать повышение </w:t>
      </w:r>
      <w:r w:rsidRPr="002B5DA2">
        <w:rPr>
          <w:rFonts w:ascii="Times New Roman" w:hAnsi="Times New Roman" w:cs="Times New Roman"/>
          <w:sz w:val="26"/>
          <w:szCs w:val="26"/>
        </w:rPr>
        <w:lastRenderedPageBreak/>
        <w:t>квалификации</w:t>
      </w:r>
    </w:p>
    <w:p w:rsidR="002B5DA2" w:rsidRPr="002B5DA2" w:rsidRDefault="002B5DA2" w:rsidP="002B5DA2">
      <w:pPr>
        <w:shd w:val="clear" w:color="auto" w:fill="FFFFFF"/>
        <w:autoSpaceDE w:val="0"/>
        <w:autoSpaceDN w:val="0"/>
        <w:adjustRightInd w:val="0"/>
        <w:ind w:right="142" w:firstLine="567"/>
        <w:jc w:val="both"/>
        <w:rPr>
          <w:rFonts w:ascii="Times New Roman" w:hAnsi="Times New Roman" w:cs="Times New Roman"/>
          <w:sz w:val="26"/>
          <w:szCs w:val="26"/>
        </w:rPr>
      </w:pPr>
      <w:r w:rsidRPr="002B5DA2">
        <w:rPr>
          <w:rFonts w:ascii="Times New Roman" w:eastAsia="Calibri" w:hAnsi="Times New Roman" w:cs="Times New Roman"/>
          <w:spacing w:val="-2"/>
          <w:sz w:val="26"/>
          <w:szCs w:val="26"/>
        </w:rPr>
        <w:t>ОК 9.</w:t>
      </w:r>
      <w:r w:rsidRPr="002B5DA2">
        <w:rPr>
          <w:rFonts w:ascii="Times New Roman" w:hAnsi="Times New Roman" w:cs="Times New Roman"/>
          <w:sz w:val="26"/>
          <w:szCs w:val="26"/>
        </w:rPr>
        <w:t xml:space="preserve"> Быть готовым к смене технологий в профессиональной деятельности.</w:t>
      </w:r>
    </w:p>
    <w:p w:rsidR="00C349D8" w:rsidRDefault="00C349D8" w:rsidP="00C3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p>
    <w:p w:rsidR="00A60ACB" w:rsidRPr="00F6226C" w:rsidRDefault="00A60ACB" w:rsidP="00A60ACB">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МДК.01.01 Технологические процессы изготовления деталей машин</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Pr="00F6226C">
        <w:rPr>
          <w:rFonts w:ascii="Times New Roman" w:hAnsi="Times New Roman" w:cs="Times New Roman"/>
          <w:sz w:val="26"/>
          <w:szCs w:val="26"/>
        </w:rPr>
        <w:t>15.02.08 Технология машиностроения</w:t>
      </w:r>
      <w:r w:rsidRPr="00F6226C">
        <w:rPr>
          <w:rFonts w:ascii="Times New Roman" w:hAnsi="Times New Roman"/>
          <w:bCs/>
          <w:sz w:val="26"/>
          <w:szCs w:val="26"/>
        </w:rPr>
        <w:t>:</w:t>
      </w:r>
    </w:p>
    <w:p w:rsidR="00A60ACB" w:rsidRPr="00D718D1" w:rsidRDefault="00A60ACB" w:rsidP="00A60ACB">
      <w:pPr>
        <w:tabs>
          <w:tab w:val="left" w:pos="11908"/>
          <w:tab w:val="left" w:pos="12824"/>
          <w:tab w:val="left" w:pos="13740"/>
          <w:tab w:val="left" w:pos="14656"/>
        </w:tabs>
        <w:ind w:right="566" w:firstLine="567"/>
        <w:jc w:val="both"/>
        <w:rPr>
          <w:rFonts w:ascii="Times New Roman" w:hAnsi="Times New Roman" w:cs="Times New Roman"/>
          <w:sz w:val="26"/>
          <w:szCs w:val="26"/>
        </w:rPr>
      </w:pPr>
      <w:r w:rsidRPr="00D718D1">
        <w:rPr>
          <w:rFonts w:ascii="Times New Roman" w:hAnsi="Times New Roman" w:cs="Times New Roman"/>
          <w:b/>
          <w:sz w:val="26"/>
          <w:szCs w:val="26"/>
        </w:rPr>
        <w:t xml:space="preserve">ЛР </w:t>
      </w:r>
      <w:r>
        <w:rPr>
          <w:rFonts w:ascii="Times New Roman" w:hAnsi="Times New Roman" w:cs="Times New Roman"/>
          <w:b/>
          <w:sz w:val="26"/>
          <w:szCs w:val="26"/>
        </w:rPr>
        <w:t>8</w:t>
      </w:r>
      <w:r w:rsidRPr="00D718D1">
        <w:rPr>
          <w:rFonts w:ascii="Times New Roman" w:hAnsi="Times New Roman" w:cs="Times New Roman"/>
          <w:b/>
          <w:sz w:val="26"/>
          <w:szCs w:val="26"/>
        </w:rPr>
        <w:t xml:space="preserve"> </w:t>
      </w:r>
      <w:r w:rsidRPr="00A60ACB">
        <w:rPr>
          <w:rFonts w:ascii="Times New Roman" w:hAnsi="Times New Roman" w:cs="Times New Roman"/>
          <w:sz w:val="26"/>
          <w:szCs w:val="26"/>
        </w:rPr>
        <w:t xml:space="preserve">Готовый соответствовать ожиданиям работодателей: </w:t>
      </w:r>
      <w:proofErr w:type="spellStart"/>
      <w:r w:rsidRPr="00A60ACB">
        <w:rPr>
          <w:rFonts w:ascii="Times New Roman" w:hAnsi="Times New Roman" w:cs="Times New Roman"/>
          <w:sz w:val="26"/>
          <w:szCs w:val="26"/>
        </w:rPr>
        <w:t>проектно</w:t>
      </w:r>
      <w:proofErr w:type="spellEnd"/>
      <w:r w:rsidRPr="00A60ACB">
        <w:rPr>
          <w:rFonts w:ascii="Times New Roman" w:hAnsi="Times New Roman" w:cs="Times New Roman"/>
          <w:sz w:val="26"/>
          <w:szCs w:val="26"/>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A60ACB" w:rsidRPr="00D718D1" w:rsidRDefault="00A60ACB" w:rsidP="00A60ACB">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D718D1">
        <w:rPr>
          <w:rFonts w:ascii="Times New Roman" w:hAnsi="Times New Roman" w:cs="Times New Roman"/>
          <w:b/>
          <w:sz w:val="26"/>
          <w:szCs w:val="26"/>
        </w:rPr>
        <w:t xml:space="preserve">ЛР 9 </w:t>
      </w:r>
      <w:r w:rsidRPr="00D718D1">
        <w:rPr>
          <w:rFonts w:ascii="Times New Roman" w:hAnsi="Times New Roman" w:cs="Times New Roman"/>
          <w:sz w:val="26"/>
          <w:szCs w:val="26"/>
        </w:rPr>
        <w:t xml:space="preserve">Экономически активный, предприимчивый, готовый к </w:t>
      </w:r>
      <w:proofErr w:type="spellStart"/>
      <w:r w:rsidRPr="00D718D1">
        <w:rPr>
          <w:rFonts w:ascii="Times New Roman" w:hAnsi="Times New Roman" w:cs="Times New Roman"/>
          <w:sz w:val="26"/>
          <w:szCs w:val="26"/>
        </w:rPr>
        <w:t>самозанятости</w:t>
      </w:r>
      <w:proofErr w:type="spellEnd"/>
      <w:r w:rsidRPr="00D718D1">
        <w:rPr>
          <w:rFonts w:ascii="Times New Roman" w:hAnsi="Times New Roman" w:cs="Times New Roman"/>
          <w:sz w:val="26"/>
          <w:szCs w:val="26"/>
        </w:rPr>
        <w:t>.</w:t>
      </w:r>
    </w:p>
    <w:p w:rsidR="00A60ACB" w:rsidRPr="00D718D1" w:rsidRDefault="00A60ACB" w:rsidP="00A60ACB">
      <w:pPr>
        <w:tabs>
          <w:tab w:val="left" w:pos="11908"/>
          <w:tab w:val="left" w:pos="12824"/>
          <w:tab w:val="left" w:pos="13740"/>
          <w:tab w:val="left" w:pos="14656"/>
        </w:tabs>
        <w:ind w:right="566" w:firstLine="567"/>
        <w:jc w:val="both"/>
        <w:rPr>
          <w:rFonts w:ascii="Times New Roman" w:hAnsi="Times New Roman" w:cs="Times New Roman"/>
          <w:sz w:val="26"/>
          <w:szCs w:val="26"/>
        </w:rPr>
      </w:pPr>
      <w:r w:rsidRPr="00D718D1">
        <w:rPr>
          <w:rFonts w:ascii="Times New Roman" w:hAnsi="Times New Roman" w:cs="Times New Roman"/>
          <w:b/>
          <w:sz w:val="26"/>
          <w:szCs w:val="26"/>
        </w:rPr>
        <w:t xml:space="preserve">ЛР 15 </w:t>
      </w:r>
      <w:r w:rsidRPr="00D718D1">
        <w:rPr>
          <w:rFonts w:ascii="Times New Roman" w:hAnsi="Times New Roman" w:cs="Times New Roman"/>
          <w:sz w:val="26"/>
          <w:szCs w:val="26"/>
        </w:rPr>
        <w:t xml:space="preserve">Способный при взаимодействии с другими людьми </w:t>
      </w:r>
      <w:proofErr w:type="gramStart"/>
      <w:r w:rsidRPr="00D718D1">
        <w:rPr>
          <w:rFonts w:ascii="Times New Roman" w:hAnsi="Times New Roman" w:cs="Times New Roman"/>
          <w:spacing w:val="-1"/>
          <w:sz w:val="26"/>
          <w:szCs w:val="26"/>
        </w:rPr>
        <w:t xml:space="preserve">достигать </w:t>
      </w:r>
      <w:r w:rsidRPr="00D718D1">
        <w:rPr>
          <w:rFonts w:ascii="Times New Roman" w:hAnsi="Times New Roman" w:cs="Times New Roman"/>
          <w:spacing w:val="-57"/>
          <w:sz w:val="26"/>
          <w:szCs w:val="26"/>
        </w:rPr>
        <w:t xml:space="preserve"> </w:t>
      </w:r>
      <w:r w:rsidRPr="00D718D1">
        <w:rPr>
          <w:rFonts w:ascii="Times New Roman" w:hAnsi="Times New Roman" w:cs="Times New Roman"/>
          <w:sz w:val="26"/>
          <w:szCs w:val="26"/>
        </w:rPr>
        <w:t>поставленных</w:t>
      </w:r>
      <w:proofErr w:type="gramEnd"/>
      <w:r w:rsidRPr="00D718D1">
        <w:rPr>
          <w:rFonts w:ascii="Times New Roman" w:hAnsi="Times New Roman" w:cs="Times New Roman"/>
          <w:spacing w:val="57"/>
          <w:sz w:val="26"/>
          <w:szCs w:val="26"/>
        </w:rPr>
        <w:t xml:space="preserve"> </w:t>
      </w:r>
      <w:r w:rsidRPr="00D718D1">
        <w:rPr>
          <w:rFonts w:ascii="Times New Roman" w:hAnsi="Times New Roman" w:cs="Times New Roman"/>
          <w:sz w:val="26"/>
          <w:szCs w:val="26"/>
        </w:rPr>
        <w:t>целей,</w:t>
      </w:r>
      <w:r w:rsidRPr="00D718D1">
        <w:rPr>
          <w:rFonts w:ascii="Times New Roman" w:hAnsi="Times New Roman" w:cs="Times New Roman"/>
          <w:spacing w:val="52"/>
          <w:sz w:val="26"/>
          <w:szCs w:val="26"/>
        </w:rPr>
        <w:t xml:space="preserve"> </w:t>
      </w:r>
      <w:r w:rsidRPr="00D718D1">
        <w:rPr>
          <w:rFonts w:ascii="Times New Roman" w:hAnsi="Times New Roman" w:cs="Times New Roman"/>
          <w:sz w:val="26"/>
          <w:szCs w:val="26"/>
        </w:rPr>
        <w:t>стремящийся</w:t>
      </w:r>
      <w:r w:rsidRPr="00D718D1">
        <w:rPr>
          <w:rFonts w:ascii="Times New Roman" w:hAnsi="Times New Roman" w:cs="Times New Roman"/>
          <w:spacing w:val="55"/>
          <w:sz w:val="26"/>
          <w:szCs w:val="26"/>
        </w:rPr>
        <w:t xml:space="preserve"> </w:t>
      </w:r>
      <w:r w:rsidRPr="00D718D1">
        <w:rPr>
          <w:rFonts w:ascii="Times New Roman" w:hAnsi="Times New Roman" w:cs="Times New Roman"/>
          <w:sz w:val="26"/>
          <w:szCs w:val="26"/>
        </w:rPr>
        <w:t>к</w:t>
      </w:r>
      <w:r w:rsidRPr="00D718D1">
        <w:rPr>
          <w:rFonts w:ascii="Times New Roman" w:hAnsi="Times New Roman" w:cs="Times New Roman"/>
          <w:spacing w:val="56"/>
          <w:sz w:val="26"/>
          <w:szCs w:val="26"/>
        </w:rPr>
        <w:t xml:space="preserve"> </w:t>
      </w:r>
      <w:r w:rsidRPr="00D718D1">
        <w:rPr>
          <w:rFonts w:ascii="Times New Roman" w:hAnsi="Times New Roman" w:cs="Times New Roman"/>
          <w:sz w:val="26"/>
          <w:szCs w:val="26"/>
        </w:rPr>
        <w:t>формированию</w:t>
      </w:r>
      <w:r w:rsidRPr="00D718D1">
        <w:rPr>
          <w:rFonts w:ascii="Times New Roman" w:hAnsi="Times New Roman" w:cs="Times New Roman"/>
          <w:spacing w:val="55"/>
          <w:sz w:val="26"/>
          <w:szCs w:val="26"/>
        </w:rPr>
        <w:t xml:space="preserve"> </w:t>
      </w:r>
      <w:r w:rsidRPr="00D718D1">
        <w:rPr>
          <w:rFonts w:ascii="Times New Roman" w:hAnsi="Times New Roman" w:cs="Times New Roman"/>
          <w:sz w:val="26"/>
          <w:szCs w:val="26"/>
        </w:rPr>
        <w:t>в</w:t>
      </w:r>
      <w:r w:rsidRPr="00D718D1">
        <w:rPr>
          <w:rFonts w:ascii="Times New Roman" w:hAnsi="Times New Roman" w:cs="Times New Roman"/>
          <w:spacing w:val="54"/>
          <w:sz w:val="26"/>
          <w:szCs w:val="26"/>
        </w:rPr>
        <w:t xml:space="preserve"> </w:t>
      </w:r>
      <w:r w:rsidRPr="00D718D1">
        <w:rPr>
          <w:rFonts w:ascii="Times New Roman" w:hAnsi="Times New Roman" w:cs="Times New Roman"/>
          <w:sz w:val="26"/>
          <w:szCs w:val="26"/>
        </w:rPr>
        <w:t>машиностроительной и металлообрабатывающей отраслях</w:t>
      </w:r>
      <w:r w:rsidRPr="00D718D1">
        <w:rPr>
          <w:rFonts w:ascii="Times New Roman" w:hAnsi="Times New Roman" w:cs="Times New Roman"/>
          <w:spacing w:val="16"/>
          <w:sz w:val="26"/>
          <w:szCs w:val="26"/>
        </w:rPr>
        <w:t xml:space="preserve"> </w:t>
      </w:r>
      <w:r w:rsidRPr="00D718D1">
        <w:rPr>
          <w:rFonts w:ascii="Times New Roman" w:hAnsi="Times New Roman" w:cs="Times New Roman"/>
          <w:sz w:val="26"/>
          <w:szCs w:val="26"/>
        </w:rPr>
        <w:t>личностного</w:t>
      </w:r>
      <w:r w:rsidRPr="00D718D1">
        <w:rPr>
          <w:rFonts w:ascii="Times New Roman" w:hAnsi="Times New Roman" w:cs="Times New Roman"/>
          <w:spacing w:val="13"/>
          <w:sz w:val="26"/>
          <w:szCs w:val="26"/>
        </w:rPr>
        <w:t xml:space="preserve"> </w:t>
      </w:r>
      <w:r w:rsidRPr="00D718D1">
        <w:rPr>
          <w:rFonts w:ascii="Times New Roman" w:hAnsi="Times New Roman" w:cs="Times New Roman"/>
          <w:sz w:val="26"/>
          <w:szCs w:val="26"/>
        </w:rPr>
        <w:t>роста</w:t>
      </w:r>
      <w:r w:rsidRPr="00D718D1">
        <w:rPr>
          <w:rFonts w:ascii="Times New Roman" w:hAnsi="Times New Roman" w:cs="Times New Roman"/>
          <w:spacing w:val="-57"/>
          <w:sz w:val="26"/>
          <w:szCs w:val="26"/>
        </w:rPr>
        <w:t xml:space="preserve">                </w:t>
      </w:r>
      <w:r w:rsidRPr="00D718D1">
        <w:rPr>
          <w:rFonts w:ascii="Times New Roman" w:hAnsi="Times New Roman" w:cs="Times New Roman"/>
          <w:sz w:val="26"/>
          <w:szCs w:val="26"/>
        </w:rPr>
        <w:t>как</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профессионала.</w:t>
      </w:r>
    </w:p>
    <w:p w:rsidR="00A60ACB" w:rsidRPr="00D718D1" w:rsidRDefault="00A60ACB" w:rsidP="00A60ACB">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D718D1">
        <w:rPr>
          <w:rFonts w:ascii="Times New Roman" w:hAnsi="Times New Roman" w:cs="Times New Roman"/>
          <w:b/>
          <w:sz w:val="26"/>
          <w:szCs w:val="26"/>
        </w:rPr>
        <w:t xml:space="preserve">ЛР 16 </w:t>
      </w:r>
      <w:r w:rsidRPr="00D718D1">
        <w:rPr>
          <w:rFonts w:ascii="Times New Roman" w:hAnsi="Times New Roman" w:cs="Times New Roman"/>
          <w:sz w:val="26"/>
          <w:szCs w:val="26"/>
        </w:rPr>
        <w:t>Способный</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искать</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и</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находить</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необходимую</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информацию</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используя</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разнообразные</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технологии</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ее</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поиска,</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для</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решения</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возникающих</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в</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процессе</w:t>
      </w:r>
      <w:r w:rsidRPr="00D718D1">
        <w:rPr>
          <w:rFonts w:ascii="Times New Roman" w:hAnsi="Times New Roman" w:cs="Times New Roman"/>
          <w:spacing w:val="53"/>
          <w:sz w:val="26"/>
          <w:szCs w:val="26"/>
        </w:rPr>
        <w:t xml:space="preserve"> </w:t>
      </w:r>
      <w:r w:rsidRPr="00D718D1">
        <w:rPr>
          <w:rFonts w:ascii="Times New Roman" w:hAnsi="Times New Roman" w:cs="Times New Roman"/>
          <w:sz w:val="26"/>
          <w:szCs w:val="26"/>
        </w:rPr>
        <w:t>производственной</w:t>
      </w:r>
      <w:r w:rsidRPr="00D718D1">
        <w:rPr>
          <w:rFonts w:ascii="Times New Roman" w:hAnsi="Times New Roman" w:cs="Times New Roman"/>
          <w:spacing w:val="56"/>
          <w:sz w:val="26"/>
          <w:szCs w:val="26"/>
        </w:rPr>
        <w:t xml:space="preserve"> </w:t>
      </w:r>
      <w:r w:rsidRPr="00D718D1">
        <w:rPr>
          <w:rFonts w:ascii="Times New Roman" w:hAnsi="Times New Roman" w:cs="Times New Roman"/>
          <w:sz w:val="26"/>
          <w:szCs w:val="26"/>
        </w:rPr>
        <w:t>деятельности</w:t>
      </w:r>
      <w:r w:rsidRPr="00D718D1">
        <w:rPr>
          <w:rFonts w:ascii="Times New Roman" w:hAnsi="Times New Roman" w:cs="Times New Roman"/>
          <w:spacing w:val="54"/>
          <w:sz w:val="26"/>
          <w:szCs w:val="26"/>
        </w:rPr>
        <w:t xml:space="preserve"> </w:t>
      </w:r>
      <w:r w:rsidRPr="00D718D1">
        <w:rPr>
          <w:rFonts w:ascii="Times New Roman" w:hAnsi="Times New Roman" w:cs="Times New Roman"/>
          <w:sz w:val="26"/>
          <w:szCs w:val="26"/>
        </w:rPr>
        <w:t>проблем</w:t>
      </w:r>
      <w:r w:rsidRPr="00D718D1">
        <w:rPr>
          <w:rFonts w:ascii="Times New Roman" w:hAnsi="Times New Roman" w:cs="Times New Roman"/>
          <w:spacing w:val="54"/>
          <w:sz w:val="26"/>
          <w:szCs w:val="26"/>
        </w:rPr>
        <w:t xml:space="preserve"> </w:t>
      </w:r>
      <w:r w:rsidRPr="00D718D1">
        <w:rPr>
          <w:rFonts w:ascii="Times New Roman" w:hAnsi="Times New Roman" w:cs="Times New Roman"/>
          <w:sz w:val="26"/>
          <w:szCs w:val="26"/>
        </w:rPr>
        <w:t>в машиностроительной и металлообрабатывающей отраслях. Умение грамотно использовать профессиональную документацию.</w:t>
      </w:r>
    </w:p>
    <w:p w:rsidR="00A60ACB" w:rsidRPr="00D718D1" w:rsidRDefault="00A60ACB" w:rsidP="00A60ACB">
      <w:pPr>
        <w:tabs>
          <w:tab w:val="left" w:pos="11908"/>
          <w:tab w:val="left" w:pos="12824"/>
          <w:tab w:val="left" w:pos="13740"/>
          <w:tab w:val="left" w:pos="14656"/>
        </w:tabs>
        <w:ind w:right="566" w:firstLine="567"/>
        <w:jc w:val="both"/>
        <w:rPr>
          <w:rFonts w:ascii="Times New Roman" w:hAnsi="Times New Roman" w:cs="Times New Roman"/>
          <w:sz w:val="26"/>
          <w:szCs w:val="26"/>
        </w:rPr>
      </w:pPr>
      <w:r w:rsidRPr="00D718D1">
        <w:rPr>
          <w:rFonts w:ascii="Times New Roman" w:hAnsi="Times New Roman" w:cs="Times New Roman"/>
          <w:b/>
          <w:sz w:val="26"/>
          <w:szCs w:val="26"/>
        </w:rPr>
        <w:t xml:space="preserve">ЛР 17 </w:t>
      </w:r>
      <w:r w:rsidRPr="00D718D1">
        <w:rPr>
          <w:rFonts w:ascii="Times New Roman" w:hAnsi="Times New Roman" w:cs="Times New Roman"/>
          <w:sz w:val="26"/>
          <w:szCs w:val="26"/>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A60ACB" w:rsidRPr="00C349D8" w:rsidRDefault="00A60ACB" w:rsidP="00C3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p>
    <w:p w:rsidR="007B44BC" w:rsidRPr="006C1414" w:rsidRDefault="007B44BC" w:rsidP="00642176">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Наименование раздела, темы</w:t>
            </w:r>
          </w:p>
        </w:tc>
        <w:tc>
          <w:tcPr>
            <w:tcW w:w="3544"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Название внеаудиторной самостоятельной работы</w:t>
            </w:r>
          </w:p>
        </w:tc>
        <w:tc>
          <w:tcPr>
            <w:tcW w:w="1134"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Количество часов</w:t>
            </w:r>
          </w:p>
        </w:tc>
        <w:tc>
          <w:tcPr>
            <w:tcW w:w="2835"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Форма представления результата</w:t>
            </w:r>
          </w:p>
        </w:tc>
      </w:tr>
      <w:tr w:rsidR="002B5DA2" w:rsidRPr="006C1414" w:rsidTr="00416587">
        <w:tc>
          <w:tcPr>
            <w:tcW w:w="2552" w:type="dxa"/>
            <w:vMerge w:val="restart"/>
          </w:tcPr>
          <w:p w:rsidR="002B5DA2" w:rsidRPr="002B5DA2" w:rsidRDefault="002B5DA2" w:rsidP="002B5DA2">
            <w:pPr>
              <w:rPr>
                <w:rFonts w:ascii="Times New Roman" w:hAnsi="Times New Roman" w:cs="Times New Roman"/>
                <w:sz w:val="26"/>
                <w:szCs w:val="26"/>
              </w:rPr>
            </w:pPr>
            <w:r w:rsidRPr="002B5DA2">
              <w:rPr>
                <w:rFonts w:ascii="Times New Roman" w:eastAsia="Calibri" w:hAnsi="Times New Roman" w:cs="Times New Roman"/>
                <w:b/>
                <w:bCs/>
                <w:sz w:val="26"/>
                <w:szCs w:val="26"/>
              </w:rPr>
              <w:t>Тема 1.1</w:t>
            </w:r>
            <w:r w:rsidRPr="002B5DA2">
              <w:rPr>
                <w:rFonts w:ascii="Times New Roman" w:eastAsia="Calibri" w:hAnsi="Times New Roman" w:cs="Times New Roman"/>
                <w:bCs/>
                <w:sz w:val="26"/>
                <w:szCs w:val="26"/>
              </w:rPr>
              <w:t xml:space="preserve"> </w:t>
            </w:r>
            <w:r w:rsidRPr="002B5DA2">
              <w:rPr>
                <w:rFonts w:ascii="Times New Roman" w:hAnsi="Times New Roman" w:cs="Times New Roman"/>
                <w:sz w:val="26"/>
                <w:szCs w:val="26"/>
              </w:rPr>
              <w:t>Технологическое оборудование и оснастка машиностроительных производств</w:t>
            </w:r>
          </w:p>
          <w:p w:rsidR="002B5DA2" w:rsidRPr="003B75C1" w:rsidRDefault="002B5DA2" w:rsidP="002B5DA2">
            <w:pPr>
              <w:rPr>
                <w:rFonts w:ascii="Times New Roman" w:hAnsi="Times New Roman" w:cs="Times New Roman"/>
                <w:sz w:val="26"/>
                <w:szCs w:val="26"/>
              </w:rPr>
            </w:pPr>
          </w:p>
        </w:tc>
        <w:tc>
          <w:tcPr>
            <w:tcW w:w="3544" w:type="dxa"/>
          </w:tcPr>
          <w:p w:rsidR="002B5DA2" w:rsidRPr="002B5DA2" w:rsidRDefault="002B5DA2" w:rsidP="002B5DA2">
            <w:pPr>
              <w:widowControl/>
              <w:rPr>
                <w:rFonts w:ascii="Times New Roman" w:hAnsi="Times New Roman" w:cs="Times New Roman"/>
                <w:sz w:val="26"/>
                <w:szCs w:val="26"/>
              </w:rPr>
            </w:pPr>
            <w:r w:rsidRPr="002B5DA2">
              <w:rPr>
                <w:rFonts w:ascii="Times New Roman" w:hAnsi="Times New Roman" w:cs="Times New Roman"/>
                <w:sz w:val="26"/>
                <w:szCs w:val="26"/>
              </w:rPr>
              <w:t xml:space="preserve">Разбор чертежа </w:t>
            </w:r>
            <w:proofErr w:type="spellStart"/>
            <w:r w:rsidRPr="002B5DA2">
              <w:rPr>
                <w:rFonts w:ascii="Times New Roman" w:hAnsi="Times New Roman" w:cs="Times New Roman"/>
                <w:sz w:val="26"/>
                <w:szCs w:val="26"/>
              </w:rPr>
              <w:t>трехкулачкового</w:t>
            </w:r>
            <w:proofErr w:type="spellEnd"/>
            <w:r w:rsidRPr="002B5DA2">
              <w:rPr>
                <w:rFonts w:ascii="Times New Roman" w:hAnsi="Times New Roman" w:cs="Times New Roman"/>
                <w:sz w:val="26"/>
                <w:szCs w:val="26"/>
              </w:rPr>
              <w:t xml:space="preserve"> патрона.</w:t>
            </w:r>
          </w:p>
        </w:tc>
        <w:tc>
          <w:tcPr>
            <w:tcW w:w="1134" w:type="dxa"/>
          </w:tcPr>
          <w:p w:rsidR="002B5DA2" w:rsidRPr="003B75C1" w:rsidRDefault="002B5DA2" w:rsidP="002B5DA2">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b/>
                <w:sz w:val="26"/>
                <w:szCs w:val="26"/>
              </w:rPr>
            </w:pPr>
            <w:r w:rsidRPr="006C1414">
              <w:rPr>
                <w:rFonts w:ascii="Times New Roman" w:hAnsi="Times New Roman" w:cs="Times New Roman"/>
                <w:sz w:val="26"/>
                <w:szCs w:val="26"/>
              </w:rPr>
              <w:t>Подготовка и написание докладов</w:t>
            </w:r>
          </w:p>
        </w:tc>
      </w:tr>
      <w:tr w:rsidR="002B5DA2" w:rsidRPr="006C1414" w:rsidTr="00642176">
        <w:trPr>
          <w:trHeight w:val="71"/>
        </w:trPr>
        <w:tc>
          <w:tcPr>
            <w:tcW w:w="2552" w:type="dxa"/>
            <w:vMerge/>
          </w:tcPr>
          <w:p w:rsidR="002B5DA2" w:rsidRPr="003B75C1" w:rsidRDefault="002B5DA2" w:rsidP="002B5DA2">
            <w:pPr>
              <w:autoSpaceDE w:val="0"/>
              <w:autoSpaceDN w:val="0"/>
              <w:adjustRightInd w:val="0"/>
              <w:rPr>
                <w:rFonts w:ascii="Times New Roman" w:hAnsi="Times New Roman" w:cs="Times New Roman"/>
                <w:sz w:val="26"/>
                <w:szCs w:val="26"/>
              </w:rPr>
            </w:pPr>
          </w:p>
        </w:tc>
        <w:tc>
          <w:tcPr>
            <w:tcW w:w="3544" w:type="dxa"/>
          </w:tcPr>
          <w:p w:rsidR="002B5DA2" w:rsidRPr="002B5DA2" w:rsidRDefault="002B5DA2" w:rsidP="002B5DA2">
            <w:pPr>
              <w:widowControl/>
              <w:rPr>
                <w:rFonts w:ascii="Times New Roman" w:hAnsi="Times New Roman" w:cs="Times New Roman"/>
                <w:sz w:val="26"/>
                <w:szCs w:val="26"/>
              </w:rPr>
            </w:pPr>
            <w:r w:rsidRPr="002B5DA2">
              <w:rPr>
                <w:rFonts w:ascii="Times New Roman" w:hAnsi="Times New Roman" w:cs="Times New Roman"/>
                <w:sz w:val="26"/>
                <w:szCs w:val="26"/>
              </w:rPr>
              <w:t>Разбор чертежа тисков.</w:t>
            </w:r>
          </w:p>
        </w:tc>
        <w:tc>
          <w:tcPr>
            <w:tcW w:w="1134" w:type="dxa"/>
          </w:tcPr>
          <w:p w:rsidR="002B5DA2" w:rsidRPr="003B75C1" w:rsidRDefault="002B5DA2" w:rsidP="002B5DA2">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2B5DA2" w:rsidRPr="003B75C1" w:rsidRDefault="00C62072" w:rsidP="002B5DA2">
            <w:pPr>
              <w:rPr>
                <w:rFonts w:ascii="Times New Roman" w:hAnsi="Times New Roman" w:cs="Times New Roman"/>
              </w:rPr>
            </w:pPr>
            <w:r w:rsidRPr="006C1414">
              <w:rPr>
                <w:rFonts w:ascii="Times New Roman" w:hAnsi="Times New Roman" w:cs="Times New Roman"/>
                <w:sz w:val="26"/>
                <w:szCs w:val="26"/>
              </w:rPr>
              <w:t>Подготовка и написание рефератов</w:t>
            </w:r>
          </w:p>
        </w:tc>
      </w:tr>
      <w:tr w:rsidR="002B5DA2" w:rsidRPr="006C1414" w:rsidTr="00642176">
        <w:trPr>
          <w:trHeight w:val="71"/>
        </w:trPr>
        <w:tc>
          <w:tcPr>
            <w:tcW w:w="2552" w:type="dxa"/>
            <w:vMerge/>
          </w:tcPr>
          <w:p w:rsidR="002B5DA2" w:rsidRPr="003B75C1" w:rsidRDefault="002B5DA2" w:rsidP="002B5DA2">
            <w:pPr>
              <w:autoSpaceDE w:val="0"/>
              <w:autoSpaceDN w:val="0"/>
              <w:adjustRightInd w:val="0"/>
              <w:rPr>
                <w:rFonts w:ascii="Times New Roman" w:hAnsi="Times New Roman" w:cs="Times New Roman"/>
                <w:sz w:val="26"/>
                <w:szCs w:val="26"/>
              </w:rPr>
            </w:pPr>
          </w:p>
        </w:tc>
        <w:tc>
          <w:tcPr>
            <w:tcW w:w="3544" w:type="dxa"/>
          </w:tcPr>
          <w:p w:rsidR="002B5DA2" w:rsidRPr="002B5DA2" w:rsidRDefault="002B5DA2" w:rsidP="002B5DA2">
            <w:pPr>
              <w:widowControl/>
              <w:rPr>
                <w:rFonts w:ascii="Times New Roman" w:hAnsi="Times New Roman" w:cs="Times New Roman"/>
                <w:sz w:val="26"/>
                <w:szCs w:val="26"/>
              </w:rPr>
            </w:pPr>
            <w:r w:rsidRPr="002B5DA2">
              <w:rPr>
                <w:rFonts w:ascii="Times New Roman" w:hAnsi="Times New Roman" w:cs="Times New Roman"/>
                <w:sz w:val="26"/>
                <w:szCs w:val="26"/>
              </w:rPr>
              <w:t>Разбор чертежа кондуктора для сверления отверстий.</w:t>
            </w:r>
          </w:p>
        </w:tc>
        <w:tc>
          <w:tcPr>
            <w:tcW w:w="1134" w:type="dxa"/>
          </w:tcPr>
          <w:p w:rsidR="002B5DA2" w:rsidRPr="003B75C1" w:rsidRDefault="002B5DA2" w:rsidP="002B5DA2">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2B5DA2" w:rsidRPr="003B75C1" w:rsidRDefault="00C62072" w:rsidP="002B5DA2">
            <w:pPr>
              <w:rPr>
                <w:rFonts w:ascii="Times New Roman" w:hAnsi="Times New Roman" w:cs="Times New Roman"/>
              </w:rPr>
            </w:pPr>
            <w:r w:rsidRPr="006C1414">
              <w:rPr>
                <w:rFonts w:ascii="Times New Roman" w:hAnsi="Times New Roman" w:cs="Times New Roman"/>
                <w:sz w:val="26"/>
                <w:szCs w:val="26"/>
              </w:rPr>
              <w:t>Конспектирование</w:t>
            </w:r>
          </w:p>
        </w:tc>
      </w:tr>
      <w:tr w:rsidR="002B5DA2" w:rsidRPr="006C1414" w:rsidTr="00642176">
        <w:trPr>
          <w:trHeight w:val="71"/>
        </w:trPr>
        <w:tc>
          <w:tcPr>
            <w:tcW w:w="2552" w:type="dxa"/>
            <w:vMerge/>
          </w:tcPr>
          <w:p w:rsidR="002B5DA2" w:rsidRPr="003B75C1" w:rsidRDefault="002B5DA2" w:rsidP="002B5DA2">
            <w:pPr>
              <w:autoSpaceDE w:val="0"/>
              <w:autoSpaceDN w:val="0"/>
              <w:adjustRightInd w:val="0"/>
              <w:rPr>
                <w:rFonts w:ascii="Times New Roman" w:hAnsi="Times New Roman" w:cs="Times New Roman"/>
                <w:sz w:val="26"/>
                <w:szCs w:val="26"/>
              </w:rPr>
            </w:pPr>
          </w:p>
        </w:tc>
        <w:tc>
          <w:tcPr>
            <w:tcW w:w="3544" w:type="dxa"/>
          </w:tcPr>
          <w:p w:rsidR="002B5DA2" w:rsidRPr="002B5DA2" w:rsidRDefault="002B5DA2" w:rsidP="002B5DA2">
            <w:pPr>
              <w:widowControl/>
              <w:rPr>
                <w:rFonts w:ascii="Times New Roman" w:hAnsi="Times New Roman" w:cs="Times New Roman"/>
                <w:sz w:val="26"/>
                <w:szCs w:val="26"/>
              </w:rPr>
            </w:pPr>
            <w:r w:rsidRPr="002B5DA2">
              <w:rPr>
                <w:rFonts w:ascii="Times New Roman" w:hAnsi="Times New Roman" w:cs="Times New Roman"/>
                <w:sz w:val="26"/>
                <w:szCs w:val="26"/>
              </w:rPr>
              <w:t>Разбор чертежа цангового патрона.</w:t>
            </w:r>
          </w:p>
        </w:tc>
        <w:tc>
          <w:tcPr>
            <w:tcW w:w="1134" w:type="dxa"/>
          </w:tcPr>
          <w:p w:rsidR="002B5DA2" w:rsidRPr="003B75C1" w:rsidRDefault="002B5DA2" w:rsidP="002B5DA2">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2B5DA2" w:rsidRPr="003B75C1" w:rsidRDefault="00C62072" w:rsidP="002B5DA2">
            <w:pPr>
              <w:rPr>
                <w:rFonts w:ascii="Times New Roman" w:hAnsi="Times New Roman" w:cs="Times New Roman"/>
              </w:rPr>
            </w:pPr>
            <w:r w:rsidRPr="006C1414">
              <w:rPr>
                <w:rFonts w:ascii="Times New Roman" w:hAnsi="Times New Roman" w:cs="Times New Roman"/>
                <w:sz w:val="26"/>
                <w:szCs w:val="26"/>
              </w:rPr>
              <w:t>Подготовка и написание сообщения</w:t>
            </w:r>
          </w:p>
        </w:tc>
      </w:tr>
      <w:tr w:rsidR="002B5DA2" w:rsidRPr="006C1414" w:rsidTr="00642176">
        <w:trPr>
          <w:trHeight w:val="71"/>
        </w:trPr>
        <w:tc>
          <w:tcPr>
            <w:tcW w:w="2552" w:type="dxa"/>
            <w:vMerge/>
          </w:tcPr>
          <w:p w:rsidR="002B5DA2" w:rsidRPr="003B75C1" w:rsidRDefault="002B5DA2" w:rsidP="002B5DA2">
            <w:pPr>
              <w:autoSpaceDE w:val="0"/>
              <w:autoSpaceDN w:val="0"/>
              <w:adjustRightInd w:val="0"/>
              <w:rPr>
                <w:rFonts w:ascii="Times New Roman" w:hAnsi="Times New Roman" w:cs="Times New Roman"/>
                <w:sz w:val="26"/>
                <w:szCs w:val="26"/>
              </w:rPr>
            </w:pPr>
          </w:p>
        </w:tc>
        <w:tc>
          <w:tcPr>
            <w:tcW w:w="3544" w:type="dxa"/>
          </w:tcPr>
          <w:p w:rsidR="002B5DA2" w:rsidRPr="002B5DA2" w:rsidRDefault="002B5DA2" w:rsidP="002B5DA2">
            <w:pPr>
              <w:widowControl/>
              <w:rPr>
                <w:rFonts w:ascii="Times New Roman" w:hAnsi="Times New Roman" w:cs="Times New Roman"/>
                <w:sz w:val="26"/>
                <w:szCs w:val="26"/>
              </w:rPr>
            </w:pPr>
            <w:r w:rsidRPr="002B5DA2">
              <w:rPr>
                <w:rFonts w:ascii="Times New Roman" w:hAnsi="Times New Roman" w:cs="Times New Roman"/>
                <w:sz w:val="26"/>
                <w:szCs w:val="26"/>
              </w:rPr>
              <w:t>Разбор чертежа захватного устройства.</w:t>
            </w:r>
          </w:p>
        </w:tc>
        <w:tc>
          <w:tcPr>
            <w:tcW w:w="1134" w:type="dxa"/>
          </w:tcPr>
          <w:p w:rsidR="002B5DA2" w:rsidRPr="003B75C1" w:rsidRDefault="002B5DA2" w:rsidP="002B5DA2">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2B5DA2" w:rsidRPr="003B75C1" w:rsidRDefault="00C62072" w:rsidP="002B5DA2">
            <w:pPr>
              <w:rPr>
                <w:rFonts w:ascii="Times New Roman" w:hAnsi="Times New Roman" w:cs="Times New Roman"/>
              </w:rPr>
            </w:pPr>
            <w:r w:rsidRPr="006C1414">
              <w:rPr>
                <w:rFonts w:ascii="Times New Roman" w:hAnsi="Times New Roman" w:cs="Times New Roman"/>
                <w:sz w:val="26"/>
                <w:szCs w:val="26"/>
              </w:rPr>
              <w:t>Подготовка и написание докладов</w:t>
            </w:r>
          </w:p>
        </w:tc>
      </w:tr>
      <w:tr w:rsidR="002B5DA2" w:rsidRPr="006C1414" w:rsidTr="00642176">
        <w:trPr>
          <w:trHeight w:val="71"/>
        </w:trPr>
        <w:tc>
          <w:tcPr>
            <w:tcW w:w="2552" w:type="dxa"/>
            <w:vMerge/>
          </w:tcPr>
          <w:p w:rsidR="002B5DA2" w:rsidRPr="003B75C1" w:rsidRDefault="002B5DA2" w:rsidP="002B5DA2">
            <w:pPr>
              <w:autoSpaceDE w:val="0"/>
              <w:autoSpaceDN w:val="0"/>
              <w:adjustRightInd w:val="0"/>
              <w:rPr>
                <w:rFonts w:ascii="Times New Roman" w:hAnsi="Times New Roman" w:cs="Times New Roman"/>
                <w:sz w:val="26"/>
                <w:szCs w:val="26"/>
              </w:rPr>
            </w:pPr>
          </w:p>
        </w:tc>
        <w:tc>
          <w:tcPr>
            <w:tcW w:w="3544" w:type="dxa"/>
          </w:tcPr>
          <w:p w:rsidR="002B5DA2" w:rsidRPr="002B5DA2" w:rsidRDefault="002B5DA2" w:rsidP="002B5DA2">
            <w:pPr>
              <w:widowControl/>
              <w:rPr>
                <w:rFonts w:ascii="Times New Roman" w:hAnsi="Times New Roman" w:cs="Times New Roman"/>
                <w:sz w:val="26"/>
                <w:szCs w:val="26"/>
              </w:rPr>
            </w:pPr>
            <w:r w:rsidRPr="002B5DA2">
              <w:rPr>
                <w:rFonts w:ascii="Times New Roman" w:hAnsi="Times New Roman" w:cs="Times New Roman"/>
                <w:sz w:val="26"/>
                <w:szCs w:val="26"/>
              </w:rPr>
              <w:t>Вычерчивание чертежа с указанием установочных и измерительных баз.</w:t>
            </w:r>
          </w:p>
        </w:tc>
        <w:tc>
          <w:tcPr>
            <w:tcW w:w="1134" w:type="dxa"/>
          </w:tcPr>
          <w:p w:rsidR="002B5DA2" w:rsidRPr="003B75C1" w:rsidRDefault="002B5DA2" w:rsidP="002B5DA2">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2B5DA2" w:rsidRPr="003B75C1" w:rsidRDefault="00C62072" w:rsidP="002B5DA2">
            <w:pPr>
              <w:rPr>
                <w:rFonts w:ascii="Times New Roman" w:hAnsi="Times New Roman" w:cs="Times New Roman"/>
              </w:rPr>
            </w:pPr>
            <w:r w:rsidRPr="006C1414">
              <w:rPr>
                <w:rFonts w:ascii="Times New Roman" w:hAnsi="Times New Roman" w:cs="Times New Roman"/>
                <w:sz w:val="26"/>
                <w:szCs w:val="26"/>
              </w:rPr>
              <w:t>Подготовка и написание рефератов</w:t>
            </w:r>
          </w:p>
        </w:tc>
      </w:tr>
      <w:tr w:rsidR="002B5DA2" w:rsidRPr="006C1414" w:rsidTr="00642176">
        <w:trPr>
          <w:trHeight w:val="71"/>
        </w:trPr>
        <w:tc>
          <w:tcPr>
            <w:tcW w:w="2552" w:type="dxa"/>
            <w:vMerge/>
          </w:tcPr>
          <w:p w:rsidR="002B5DA2" w:rsidRPr="003B75C1" w:rsidRDefault="002B5DA2" w:rsidP="002B5DA2">
            <w:pPr>
              <w:autoSpaceDE w:val="0"/>
              <w:autoSpaceDN w:val="0"/>
              <w:adjustRightInd w:val="0"/>
              <w:rPr>
                <w:rFonts w:ascii="Times New Roman" w:hAnsi="Times New Roman" w:cs="Times New Roman"/>
                <w:sz w:val="26"/>
                <w:szCs w:val="26"/>
              </w:rPr>
            </w:pPr>
          </w:p>
        </w:tc>
        <w:tc>
          <w:tcPr>
            <w:tcW w:w="3544" w:type="dxa"/>
          </w:tcPr>
          <w:p w:rsidR="002B5DA2" w:rsidRPr="002B5DA2" w:rsidRDefault="002B5DA2" w:rsidP="002B5DA2">
            <w:pPr>
              <w:widowControl/>
              <w:rPr>
                <w:rFonts w:ascii="Times New Roman" w:hAnsi="Times New Roman" w:cs="Times New Roman"/>
                <w:sz w:val="26"/>
                <w:szCs w:val="26"/>
              </w:rPr>
            </w:pPr>
            <w:r w:rsidRPr="002B5DA2">
              <w:rPr>
                <w:rFonts w:ascii="Times New Roman" w:hAnsi="Times New Roman" w:cs="Times New Roman"/>
                <w:sz w:val="26"/>
                <w:szCs w:val="26"/>
              </w:rPr>
              <w:t>Вычерчивание эскизов базирования за внутреннюю поверхность.</w:t>
            </w:r>
          </w:p>
        </w:tc>
        <w:tc>
          <w:tcPr>
            <w:tcW w:w="1134" w:type="dxa"/>
          </w:tcPr>
          <w:p w:rsidR="002B5DA2" w:rsidRPr="003B75C1" w:rsidRDefault="002B5DA2" w:rsidP="002B5DA2">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2B5DA2" w:rsidRPr="003B75C1" w:rsidRDefault="00C62072" w:rsidP="002B5DA2">
            <w:pPr>
              <w:rPr>
                <w:rFonts w:ascii="Times New Roman" w:hAnsi="Times New Roman" w:cs="Times New Roman"/>
              </w:rPr>
            </w:pPr>
            <w:r w:rsidRPr="006C1414">
              <w:rPr>
                <w:rFonts w:ascii="Times New Roman" w:hAnsi="Times New Roman" w:cs="Times New Roman"/>
                <w:sz w:val="26"/>
                <w:szCs w:val="26"/>
              </w:rPr>
              <w:t>Подготовка и написание рефератов</w:t>
            </w:r>
          </w:p>
        </w:tc>
      </w:tr>
      <w:tr w:rsidR="002B5DA2" w:rsidRPr="006C1414" w:rsidTr="00642176">
        <w:trPr>
          <w:trHeight w:val="71"/>
        </w:trPr>
        <w:tc>
          <w:tcPr>
            <w:tcW w:w="2552" w:type="dxa"/>
            <w:vMerge/>
          </w:tcPr>
          <w:p w:rsidR="002B5DA2" w:rsidRPr="003B75C1" w:rsidRDefault="002B5DA2" w:rsidP="002B5DA2">
            <w:pPr>
              <w:autoSpaceDE w:val="0"/>
              <w:autoSpaceDN w:val="0"/>
              <w:adjustRightInd w:val="0"/>
              <w:rPr>
                <w:rFonts w:ascii="Times New Roman" w:hAnsi="Times New Roman" w:cs="Times New Roman"/>
                <w:sz w:val="26"/>
                <w:szCs w:val="26"/>
              </w:rPr>
            </w:pPr>
          </w:p>
        </w:tc>
        <w:tc>
          <w:tcPr>
            <w:tcW w:w="3544" w:type="dxa"/>
          </w:tcPr>
          <w:p w:rsidR="002B5DA2" w:rsidRPr="002B5DA2" w:rsidRDefault="002B5DA2" w:rsidP="002B5DA2">
            <w:pPr>
              <w:widowControl/>
              <w:rPr>
                <w:rFonts w:ascii="Times New Roman" w:hAnsi="Times New Roman" w:cs="Times New Roman"/>
                <w:sz w:val="26"/>
                <w:szCs w:val="26"/>
              </w:rPr>
            </w:pPr>
            <w:r w:rsidRPr="002B5DA2">
              <w:rPr>
                <w:rFonts w:ascii="Times New Roman" w:hAnsi="Times New Roman" w:cs="Times New Roman"/>
                <w:sz w:val="26"/>
                <w:szCs w:val="26"/>
              </w:rPr>
              <w:t xml:space="preserve">Вычерчивание эскизов базирования за конусную </w:t>
            </w:r>
            <w:r w:rsidRPr="002B5DA2">
              <w:rPr>
                <w:rFonts w:ascii="Times New Roman" w:hAnsi="Times New Roman" w:cs="Times New Roman"/>
                <w:sz w:val="26"/>
                <w:szCs w:val="26"/>
              </w:rPr>
              <w:lastRenderedPageBreak/>
              <w:t>поверхность.</w:t>
            </w:r>
          </w:p>
        </w:tc>
        <w:tc>
          <w:tcPr>
            <w:tcW w:w="1134" w:type="dxa"/>
          </w:tcPr>
          <w:p w:rsidR="002B5DA2" w:rsidRPr="003B75C1" w:rsidRDefault="002B5DA2" w:rsidP="002B5DA2">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lastRenderedPageBreak/>
              <w:t>2</w:t>
            </w:r>
          </w:p>
        </w:tc>
        <w:tc>
          <w:tcPr>
            <w:tcW w:w="2835" w:type="dxa"/>
          </w:tcPr>
          <w:p w:rsidR="002B5DA2" w:rsidRPr="003B75C1" w:rsidRDefault="00C62072" w:rsidP="002B5DA2">
            <w:pPr>
              <w:rPr>
                <w:rFonts w:ascii="Times New Roman" w:hAnsi="Times New Roman" w:cs="Times New Roman"/>
              </w:rPr>
            </w:pPr>
            <w:r w:rsidRPr="006C1414">
              <w:rPr>
                <w:rFonts w:ascii="Times New Roman" w:hAnsi="Times New Roman" w:cs="Times New Roman"/>
                <w:sz w:val="26"/>
                <w:szCs w:val="26"/>
              </w:rPr>
              <w:t>Подготовка и написание сообщения</w:t>
            </w:r>
          </w:p>
        </w:tc>
      </w:tr>
      <w:tr w:rsidR="002B5DA2" w:rsidRPr="006C1414" w:rsidTr="00642176">
        <w:trPr>
          <w:trHeight w:val="71"/>
        </w:trPr>
        <w:tc>
          <w:tcPr>
            <w:tcW w:w="2552" w:type="dxa"/>
            <w:vMerge/>
          </w:tcPr>
          <w:p w:rsidR="002B5DA2" w:rsidRPr="003B75C1" w:rsidRDefault="002B5DA2" w:rsidP="002B5DA2">
            <w:pPr>
              <w:autoSpaceDE w:val="0"/>
              <w:autoSpaceDN w:val="0"/>
              <w:adjustRightInd w:val="0"/>
              <w:rPr>
                <w:rFonts w:ascii="Times New Roman" w:hAnsi="Times New Roman" w:cs="Times New Roman"/>
                <w:sz w:val="26"/>
                <w:szCs w:val="26"/>
              </w:rPr>
            </w:pPr>
          </w:p>
        </w:tc>
        <w:tc>
          <w:tcPr>
            <w:tcW w:w="3544" w:type="dxa"/>
          </w:tcPr>
          <w:p w:rsidR="002B5DA2" w:rsidRPr="002B5DA2" w:rsidRDefault="002B5DA2" w:rsidP="002B5DA2">
            <w:pPr>
              <w:widowControl/>
              <w:rPr>
                <w:rFonts w:ascii="Times New Roman" w:hAnsi="Times New Roman" w:cs="Times New Roman"/>
                <w:sz w:val="26"/>
                <w:szCs w:val="26"/>
              </w:rPr>
            </w:pPr>
            <w:r w:rsidRPr="002B5DA2">
              <w:rPr>
                <w:rFonts w:ascii="Times New Roman" w:hAnsi="Times New Roman" w:cs="Times New Roman"/>
                <w:sz w:val="26"/>
                <w:szCs w:val="26"/>
              </w:rPr>
              <w:t xml:space="preserve">Разработка чертежа заготовки. </w:t>
            </w:r>
          </w:p>
        </w:tc>
        <w:tc>
          <w:tcPr>
            <w:tcW w:w="1134" w:type="dxa"/>
          </w:tcPr>
          <w:p w:rsidR="002B5DA2" w:rsidRPr="003B75C1" w:rsidRDefault="002B5DA2" w:rsidP="002B5DA2">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2B5DA2" w:rsidRPr="003B75C1" w:rsidRDefault="00C62072" w:rsidP="002B5DA2">
            <w:pPr>
              <w:rPr>
                <w:rFonts w:ascii="Times New Roman" w:hAnsi="Times New Roman" w:cs="Times New Roman"/>
              </w:rPr>
            </w:pPr>
            <w:r w:rsidRPr="006C1414">
              <w:rPr>
                <w:rFonts w:ascii="Times New Roman" w:hAnsi="Times New Roman" w:cs="Times New Roman"/>
                <w:sz w:val="26"/>
                <w:szCs w:val="26"/>
              </w:rPr>
              <w:t>Подготовка и написание рефератов</w:t>
            </w:r>
          </w:p>
        </w:tc>
      </w:tr>
      <w:tr w:rsidR="002B5DA2" w:rsidRPr="006C1414" w:rsidTr="00642176">
        <w:trPr>
          <w:trHeight w:val="71"/>
        </w:trPr>
        <w:tc>
          <w:tcPr>
            <w:tcW w:w="2552" w:type="dxa"/>
            <w:vMerge/>
          </w:tcPr>
          <w:p w:rsidR="002B5DA2" w:rsidRPr="003B75C1" w:rsidRDefault="002B5DA2" w:rsidP="002B5DA2">
            <w:pPr>
              <w:autoSpaceDE w:val="0"/>
              <w:autoSpaceDN w:val="0"/>
              <w:adjustRightInd w:val="0"/>
              <w:rPr>
                <w:rFonts w:ascii="Times New Roman" w:hAnsi="Times New Roman" w:cs="Times New Roman"/>
                <w:sz w:val="26"/>
                <w:szCs w:val="26"/>
              </w:rPr>
            </w:pPr>
          </w:p>
        </w:tc>
        <w:tc>
          <w:tcPr>
            <w:tcW w:w="3544" w:type="dxa"/>
          </w:tcPr>
          <w:p w:rsidR="002B5DA2" w:rsidRPr="002B5DA2" w:rsidRDefault="002B5DA2" w:rsidP="002B5DA2">
            <w:pPr>
              <w:widowControl/>
              <w:rPr>
                <w:rFonts w:ascii="Times New Roman" w:hAnsi="Times New Roman" w:cs="Times New Roman"/>
                <w:sz w:val="26"/>
                <w:szCs w:val="26"/>
              </w:rPr>
            </w:pPr>
            <w:r w:rsidRPr="002B5DA2">
              <w:rPr>
                <w:rFonts w:ascii="Times New Roman" w:hAnsi="Times New Roman" w:cs="Times New Roman"/>
                <w:sz w:val="26"/>
                <w:szCs w:val="26"/>
              </w:rPr>
              <w:t>Разработка операционной карты на деталь «Втулка».</w:t>
            </w:r>
          </w:p>
        </w:tc>
        <w:tc>
          <w:tcPr>
            <w:tcW w:w="1134" w:type="dxa"/>
          </w:tcPr>
          <w:p w:rsidR="002B5DA2" w:rsidRPr="003B75C1" w:rsidRDefault="002B5DA2" w:rsidP="002B5DA2">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2B5DA2" w:rsidRPr="003B75C1" w:rsidRDefault="00C62072" w:rsidP="002B5DA2">
            <w:pPr>
              <w:rPr>
                <w:rFonts w:ascii="Times New Roman" w:hAnsi="Times New Roman" w:cs="Times New Roman"/>
              </w:rPr>
            </w:pPr>
            <w:r w:rsidRPr="006C1414">
              <w:rPr>
                <w:rFonts w:ascii="Times New Roman" w:hAnsi="Times New Roman" w:cs="Times New Roman"/>
                <w:sz w:val="26"/>
                <w:szCs w:val="26"/>
              </w:rPr>
              <w:t>Подготовка и написание рефератов</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rPr>
                <w:rFonts w:ascii="Times New Roman" w:hAnsi="Times New Roman" w:cs="Times New Roman"/>
                <w:sz w:val="26"/>
                <w:szCs w:val="26"/>
              </w:rPr>
            </w:pPr>
            <w:r w:rsidRPr="002B5DA2">
              <w:rPr>
                <w:rFonts w:ascii="Times New Roman" w:hAnsi="Times New Roman" w:cs="Times New Roman"/>
                <w:sz w:val="26"/>
                <w:szCs w:val="26"/>
              </w:rPr>
              <w:t>Вычерчивание детали «Втулка» в программе «Компас».</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rPr>
                <w:rFonts w:ascii="Times New Roman" w:hAnsi="Times New Roman" w:cs="Times New Roman"/>
                <w:sz w:val="26"/>
                <w:szCs w:val="26"/>
              </w:rPr>
            </w:pPr>
            <w:r w:rsidRPr="002B5DA2">
              <w:rPr>
                <w:rFonts w:ascii="Times New Roman" w:hAnsi="Times New Roman" w:cs="Times New Roman"/>
                <w:sz w:val="26"/>
                <w:szCs w:val="26"/>
              </w:rPr>
              <w:t>Выполнение графической таблицы припусков.</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rPr>
                <w:rFonts w:ascii="Times New Roman" w:hAnsi="Times New Roman" w:cs="Times New Roman"/>
              </w:rPr>
            </w:pPr>
            <w:r w:rsidRPr="002B5DA2">
              <w:rPr>
                <w:rFonts w:ascii="Times New Roman" w:hAnsi="Times New Roman" w:cs="Times New Roman"/>
                <w:sz w:val="26"/>
                <w:szCs w:val="26"/>
              </w:rPr>
              <w:t>Выполнение расчета режимов резания на токарную обработку детали «Втулка» с использованием справочника.</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2B5DA2" w:rsidRPr="006C1414" w:rsidTr="00416587">
        <w:tc>
          <w:tcPr>
            <w:tcW w:w="2552" w:type="dxa"/>
            <w:vMerge w:val="restart"/>
          </w:tcPr>
          <w:p w:rsidR="002B5DA2" w:rsidRPr="002B5DA2" w:rsidRDefault="002B5DA2" w:rsidP="002B5DA2">
            <w:pPr>
              <w:rPr>
                <w:rFonts w:ascii="Times New Roman" w:eastAsia="Calibri" w:hAnsi="Times New Roman" w:cs="Times New Roman"/>
                <w:b/>
                <w:bCs/>
                <w:sz w:val="26"/>
                <w:szCs w:val="26"/>
              </w:rPr>
            </w:pPr>
            <w:r w:rsidRPr="002B5DA2">
              <w:rPr>
                <w:rFonts w:ascii="Times New Roman" w:eastAsia="Calibri" w:hAnsi="Times New Roman" w:cs="Times New Roman"/>
                <w:b/>
                <w:bCs/>
                <w:sz w:val="26"/>
                <w:szCs w:val="26"/>
              </w:rPr>
              <w:t>Тема 1.2</w:t>
            </w:r>
            <w:r w:rsidRPr="002B5DA2">
              <w:rPr>
                <w:rFonts w:ascii="Times New Roman" w:hAnsi="Times New Roman" w:cs="Times New Roman"/>
                <w:sz w:val="26"/>
                <w:szCs w:val="26"/>
              </w:rPr>
              <w:t xml:space="preserve"> Металлообрабатывающие станки: устройство, кинематика, наладка</w:t>
            </w:r>
          </w:p>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hAnsi="Times New Roman" w:cs="Times New Roman"/>
                <w:sz w:val="26"/>
                <w:szCs w:val="26"/>
              </w:rPr>
            </w:pPr>
            <w:r w:rsidRPr="002B5DA2">
              <w:rPr>
                <w:rFonts w:ascii="Times New Roman" w:hAnsi="Times New Roman" w:cs="Times New Roman"/>
                <w:sz w:val="26"/>
                <w:szCs w:val="26"/>
              </w:rPr>
              <w:t>Изучение инструкции по технике безопасности при работе на станках.</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hAnsi="Times New Roman" w:cs="Times New Roman"/>
                <w:sz w:val="26"/>
                <w:szCs w:val="26"/>
              </w:rPr>
            </w:pPr>
            <w:r w:rsidRPr="002B5DA2">
              <w:rPr>
                <w:rFonts w:ascii="Times New Roman" w:hAnsi="Times New Roman" w:cs="Times New Roman"/>
                <w:sz w:val="26"/>
                <w:szCs w:val="26"/>
              </w:rPr>
              <w:t>Изучение технических характеристик станков токарной группы.</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hAnsi="Times New Roman" w:cs="Times New Roman"/>
                <w:sz w:val="26"/>
                <w:szCs w:val="26"/>
              </w:rPr>
            </w:pPr>
            <w:r w:rsidRPr="002B5DA2">
              <w:rPr>
                <w:rFonts w:ascii="Times New Roman" w:hAnsi="Times New Roman" w:cs="Times New Roman"/>
                <w:sz w:val="26"/>
                <w:szCs w:val="26"/>
              </w:rPr>
              <w:t>Изучение схемы наладки токарно-винторезного станка.</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hAnsi="Times New Roman" w:cs="Times New Roman"/>
                <w:sz w:val="26"/>
                <w:szCs w:val="26"/>
              </w:rPr>
            </w:pPr>
            <w:r w:rsidRPr="002B5DA2">
              <w:rPr>
                <w:rFonts w:ascii="Times New Roman" w:hAnsi="Times New Roman" w:cs="Times New Roman"/>
                <w:sz w:val="26"/>
                <w:szCs w:val="26"/>
              </w:rPr>
              <w:t>Изучение схемы наладки токарных автоматов.</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hAnsi="Times New Roman" w:cs="Times New Roman"/>
                <w:sz w:val="26"/>
                <w:szCs w:val="26"/>
              </w:rPr>
            </w:pPr>
            <w:r w:rsidRPr="002B5DA2">
              <w:rPr>
                <w:rFonts w:ascii="Times New Roman" w:hAnsi="Times New Roman" w:cs="Times New Roman"/>
                <w:sz w:val="26"/>
                <w:szCs w:val="26"/>
              </w:rPr>
              <w:t>Изучение схемы наладки револьверных станков.</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hAnsi="Times New Roman" w:cs="Times New Roman"/>
                <w:sz w:val="26"/>
                <w:szCs w:val="26"/>
              </w:rPr>
            </w:pPr>
            <w:r w:rsidRPr="002B5DA2">
              <w:rPr>
                <w:rFonts w:ascii="Times New Roman" w:hAnsi="Times New Roman" w:cs="Times New Roman"/>
                <w:sz w:val="26"/>
                <w:szCs w:val="26"/>
              </w:rPr>
              <w:t>Изучение технических характеристик сверлильных станков.</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hAnsi="Times New Roman" w:cs="Times New Roman"/>
                <w:sz w:val="26"/>
                <w:szCs w:val="26"/>
              </w:rPr>
            </w:pPr>
            <w:r w:rsidRPr="002B5DA2">
              <w:rPr>
                <w:rFonts w:ascii="Times New Roman" w:hAnsi="Times New Roman" w:cs="Times New Roman"/>
                <w:sz w:val="26"/>
                <w:szCs w:val="26"/>
              </w:rPr>
              <w:t>Изучение технических характеристик фрезерных станков.</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hAnsi="Times New Roman" w:cs="Times New Roman"/>
                <w:sz w:val="26"/>
                <w:szCs w:val="26"/>
              </w:rPr>
            </w:pPr>
            <w:r w:rsidRPr="002B5DA2">
              <w:rPr>
                <w:rFonts w:ascii="Times New Roman" w:hAnsi="Times New Roman" w:cs="Times New Roman"/>
                <w:sz w:val="26"/>
                <w:szCs w:val="26"/>
              </w:rPr>
              <w:t>Изучение схемы наладки фрезерных станков.</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hAnsi="Times New Roman" w:cs="Times New Roman"/>
                <w:sz w:val="26"/>
                <w:szCs w:val="26"/>
              </w:rPr>
            </w:pPr>
            <w:r w:rsidRPr="002B5DA2">
              <w:rPr>
                <w:rFonts w:ascii="Times New Roman" w:hAnsi="Times New Roman" w:cs="Times New Roman"/>
                <w:sz w:val="26"/>
                <w:szCs w:val="26"/>
              </w:rPr>
              <w:t>Изучение технических характеристик гайконарезных станков.</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hAnsi="Times New Roman" w:cs="Times New Roman"/>
                <w:sz w:val="26"/>
                <w:szCs w:val="26"/>
              </w:rPr>
            </w:pPr>
            <w:r w:rsidRPr="002B5DA2">
              <w:rPr>
                <w:rFonts w:ascii="Times New Roman" w:hAnsi="Times New Roman" w:cs="Times New Roman"/>
                <w:sz w:val="26"/>
                <w:szCs w:val="26"/>
              </w:rPr>
              <w:t>Изучение технических характеристик станков строгальных станков.</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hAnsi="Times New Roman" w:cs="Times New Roman"/>
                <w:sz w:val="26"/>
                <w:szCs w:val="26"/>
              </w:rPr>
            </w:pPr>
            <w:r w:rsidRPr="002B5DA2">
              <w:rPr>
                <w:rFonts w:ascii="Times New Roman" w:hAnsi="Times New Roman" w:cs="Times New Roman"/>
                <w:sz w:val="26"/>
                <w:szCs w:val="26"/>
              </w:rPr>
              <w:t>Изучение схемы наладки строгальных станков</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C6207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 xml:space="preserve">Конспектирование </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hAnsi="Times New Roman" w:cs="Times New Roman"/>
                <w:sz w:val="26"/>
                <w:szCs w:val="26"/>
              </w:rPr>
            </w:pPr>
            <w:r w:rsidRPr="002B5DA2">
              <w:rPr>
                <w:rFonts w:ascii="Times New Roman" w:hAnsi="Times New Roman" w:cs="Times New Roman"/>
                <w:sz w:val="26"/>
                <w:szCs w:val="26"/>
              </w:rPr>
              <w:t>Изучение технических характеристик шлифовальных станков.</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ind w:firstLine="34"/>
              <w:rPr>
                <w:rFonts w:ascii="Times New Roman" w:hAnsi="Times New Roman" w:cs="Times New Roman"/>
              </w:rPr>
            </w:pPr>
            <w:r w:rsidRPr="002B5DA2">
              <w:rPr>
                <w:rFonts w:ascii="Times New Roman" w:hAnsi="Times New Roman" w:cs="Times New Roman"/>
                <w:sz w:val="26"/>
                <w:szCs w:val="26"/>
              </w:rPr>
              <w:t>Изучение схемы наладки шлифовальных станков.</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2B5DA2" w:rsidRPr="006C1414" w:rsidTr="00416587">
        <w:tc>
          <w:tcPr>
            <w:tcW w:w="2552" w:type="dxa"/>
            <w:vMerge w:val="restart"/>
          </w:tcPr>
          <w:p w:rsidR="002B5DA2" w:rsidRPr="002B5DA2" w:rsidRDefault="002B5DA2" w:rsidP="002B5DA2">
            <w:pPr>
              <w:rPr>
                <w:rFonts w:ascii="Times New Roman" w:hAnsi="Times New Roman" w:cs="Times New Roman"/>
                <w:sz w:val="26"/>
                <w:szCs w:val="26"/>
              </w:rPr>
            </w:pPr>
            <w:r w:rsidRPr="002B5DA2">
              <w:rPr>
                <w:rFonts w:ascii="Times New Roman" w:hAnsi="Times New Roman" w:cs="Times New Roman"/>
                <w:sz w:val="26"/>
                <w:szCs w:val="26"/>
              </w:rPr>
              <w:lastRenderedPageBreak/>
              <w:t>Тема 1.3. Технологическое оборудование автоматизированного производства</w:t>
            </w:r>
          </w:p>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eastAsia="Calibri" w:hAnsi="Times New Roman" w:cs="Times New Roman"/>
                <w:bCs/>
                <w:sz w:val="26"/>
                <w:szCs w:val="26"/>
              </w:rPr>
            </w:pPr>
            <w:r w:rsidRPr="002B5DA2">
              <w:rPr>
                <w:rFonts w:ascii="Times New Roman" w:eastAsia="Calibri" w:hAnsi="Times New Roman" w:cs="Times New Roman"/>
                <w:bCs/>
                <w:sz w:val="26"/>
                <w:szCs w:val="26"/>
              </w:rPr>
              <w:t>Разработка презентации на автоматические линии.</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eastAsia="Calibri" w:hAnsi="Times New Roman" w:cs="Times New Roman"/>
                <w:bCs/>
                <w:sz w:val="26"/>
                <w:szCs w:val="26"/>
              </w:rPr>
            </w:pPr>
            <w:r w:rsidRPr="002B5DA2">
              <w:rPr>
                <w:rFonts w:ascii="Times New Roman" w:eastAsia="Calibri" w:hAnsi="Times New Roman" w:cs="Times New Roman"/>
                <w:bCs/>
                <w:sz w:val="26"/>
                <w:szCs w:val="26"/>
              </w:rPr>
              <w:t>Разработка презентации на промышленные роботы.</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eastAsia="Calibri" w:hAnsi="Times New Roman" w:cs="Times New Roman"/>
                <w:bCs/>
                <w:sz w:val="26"/>
                <w:szCs w:val="26"/>
              </w:rPr>
            </w:pPr>
            <w:r w:rsidRPr="002B5DA2">
              <w:rPr>
                <w:rFonts w:ascii="Times New Roman" w:eastAsia="Calibri" w:hAnsi="Times New Roman" w:cs="Times New Roman"/>
                <w:bCs/>
                <w:sz w:val="26"/>
                <w:szCs w:val="26"/>
              </w:rPr>
              <w:t>Разработка презентации на гибкие производственные системы.</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eastAsia="Calibri" w:hAnsi="Times New Roman" w:cs="Times New Roman"/>
                <w:bCs/>
                <w:sz w:val="26"/>
                <w:szCs w:val="26"/>
              </w:rPr>
            </w:pPr>
            <w:r w:rsidRPr="002B5DA2">
              <w:rPr>
                <w:rFonts w:ascii="Times New Roman" w:eastAsia="Calibri" w:hAnsi="Times New Roman" w:cs="Times New Roman"/>
                <w:bCs/>
                <w:sz w:val="26"/>
                <w:szCs w:val="26"/>
              </w:rPr>
              <w:t>Изучение паспорта подвесного робота.</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eastAsia="Calibri" w:hAnsi="Times New Roman" w:cs="Times New Roman"/>
                <w:bCs/>
                <w:sz w:val="26"/>
                <w:szCs w:val="26"/>
              </w:rPr>
            </w:pPr>
            <w:r w:rsidRPr="002B5DA2">
              <w:rPr>
                <w:rFonts w:ascii="Times New Roman" w:eastAsia="Calibri" w:hAnsi="Times New Roman" w:cs="Times New Roman"/>
                <w:bCs/>
                <w:sz w:val="26"/>
                <w:szCs w:val="26"/>
              </w:rPr>
              <w:t>Изучение технических характеристик подвесного робота.</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eastAsia="Calibri" w:hAnsi="Times New Roman" w:cs="Times New Roman"/>
                <w:bCs/>
                <w:sz w:val="26"/>
                <w:szCs w:val="26"/>
              </w:rPr>
            </w:pPr>
            <w:r w:rsidRPr="002B5DA2">
              <w:rPr>
                <w:rFonts w:ascii="Times New Roman" w:eastAsia="Calibri" w:hAnsi="Times New Roman" w:cs="Times New Roman"/>
                <w:bCs/>
                <w:sz w:val="26"/>
                <w:szCs w:val="26"/>
              </w:rPr>
              <w:t>Разработка презентации на роботизированные комплексы.</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eastAsia="Calibri" w:hAnsi="Times New Roman" w:cs="Times New Roman"/>
                <w:bCs/>
                <w:sz w:val="26"/>
                <w:szCs w:val="26"/>
              </w:rPr>
            </w:pPr>
            <w:r w:rsidRPr="002B5DA2">
              <w:rPr>
                <w:rFonts w:ascii="Times New Roman" w:eastAsia="Calibri" w:hAnsi="Times New Roman" w:cs="Times New Roman"/>
                <w:bCs/>
                <w:sz w:val="26"/>
                <w:szCs w:val="26"/>
              </w:rPr>
              <w:t>Вычерчивание кинематической схемы подвесного робота.</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eastAsia="Calibri" w:hAnsi="Times New Roman" w:cs="Times New Roman"/>
                <w:bCs/>
                <w:sz w:val="26"/>
                <w:szCs w:val="26"/>
              </w:rPr>
            </w:pPr>
            <w:r w:rsidRPr="002B5DA2">
              <w:rPr>
                <w:rFonts w:ascii="Times New Roman" w:eastAsia="Calibri" w:hAnsi="Times New Roman" w:cs="Times New Roman"/>
                <w:bCs/>
                <w:sz w:val="26"/>
                <w:szCs w:val="26"/>
              </w:rPr>
              <w:t>Вычерчивание кинематической схемы захватного устройства.</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eastAsia="Calibri" w:hAnsi="Times New Roman" w:cs="Times New Roman"/>
                <w:bCs/>
                <w:sz w:val="26"/>
                <w:szCs w:val="26"/>
              </w:rPr>
            </w:pPr>
            <w:r w:rsidRPr="002B5DA2">
              <w:rPr>
                <w:rFonts w:ascii="Times New Roman" w:eastAsia="Calibri" w:hAnsi="Times New Roman" w:cs="Times New Roman"/>
                <w:bCs/>
                <w:sz w:val="26"/>
                <w:szCs w:val="26"/>
              </w:rPr>
              <w:t>Вычерчивание кинематической схемы роботизированного комплекса.</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ind w:firstLine="34"/>
              <w:rPr>
                <w:rFonts w:ascii="Times New Roman" w:hAnsi="Times New Roman" w:cs="Times New Roman"/>
              </w:rPr>
            </w:pPr>
            <w:r w:rsidRPr="002B5DA2">
              <w:rPr>
                <w:rFonts w:ascii="Times New Roman" w:eastAsia="Calibri" w:hAnsi="Times New Roman" w:cs="Times New Roman"/>
                <w:bCs/>
                <w:sz w:val="26"/>
                <w:szCs w:val="26"/>
              </w:rPr>
              <w:t>Вычерчивание схемы портального роботизированного комплекса.</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642176" w:rsidRPr="006C1414" w:rsidTr="00416587">
        <w:tc>
          <w:tcPr>
            <w:tcW w:w="6096" w:type="dxa"/>
            <w:gridSpan w:val="2"/>
            <w:vAlign w:val="center"/>
          </w:tcPr>
          <w:p w:rsidR="00642176" w:rsidRPr="00B83A9C" w:rsidRDefault="00642176" w:rsidP="00642176">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1134" w:type="dxa"/>
            <w:vAlign w:val="center"/>
          </w:tcPr>
          <w:p w:rsidR="00642176" w:rsidRPr="00B83A9C" w:rsidRDefault="002B5DA2" w:rsidP="00642176">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72</w:t>
            </w:r>
          </w:p>
        </w:tc>
        <w:tc>
          <w:tcPr>
            <w:tcW w:w="2835" w:type="dxa"/>
          </w:tcPr>
          <w:p w:rsidR="00642176" w:rsidRPr="00B83A9C" w:rsidRDefault="00642176" w:rsidP="00642176">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42176">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xml:space="preserve">, чаще всего тезисы записываются близко к оригинальному тексту, т.е. без использования </w:t>
      </w:r>
      <w:r w:rsidRPr="006C1414">
        <w:rPr>
          <w:rFonts w:ascii="Times New Roman" w:hAnsi="Times New Roman" w:cs="Times New Roman"/>
          <w:sz w:val="26"/>
          <w:szCs w:val="26"/>
        </w:rPr>
        <w:lastRenderedPageBreak/>
        <w:t>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42176">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 xml:space="preserve">название доклада, расшифровку подзаголовка с целью точного определения содержания выступления, четкое определение </w:t>
      </w:r>
      <w:r w:rsidRPr="006C1414">
        <w:rPr>
          <w:sz w:val="26"/>
          <w:szCs w:val="26"/>
        </w:rPr>
        <w:lastRenderedPageBreak/>
        <w:t>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w:t>
      </w:r>
      <w:r w:rsidRPr="006C1414">
        <w:rPr>
          <w:rFonts w:ascii="Times New Roman" w:hAnsi="Times New Roman"/>
          <w:sz w:val="26"/>
          <w:szCs w:val="26"/>
        </w:rPr>
        <w:lastRenderedPageBreak/>
        <w:t>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w:t>
      </w:r>
      <w:r w:rsidRPr="006C1414">
        <w:rPr>
          <w:snapToGrid w:val="0"/>
          <w:sz w:val="26"/>
          <w:szCs w:val="26"/>
        </w:rPr>
        <w:lastRenderedPageBreak/>
        <w:t>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w:t>
      </w:r>
      <w:r w:rsidRPr="006C1414">
        <w:rPr>
          <w:rFonts w:ascii="Times New Roman" w:hAnsi="Times New Roman" w:cs="Times New Roman"/>
          <w:sz w:val="26"/>
          <w:szCs w:val="26"/>
        </w:rPr>
        <w:lastRenderedPageBreak/>
        <w:t>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 xml:space="preserve">По каждому литературному источнику указывается: автор (или группа авторов), полное название книги или статьи, место и наименование издательства (для книг и </w:t>
      </w:r>
      <w:r w:rsidRPr="006C1414">
        <w:rPr>
          <w:rFonts w:ascii="Times New Roman" w:hAnsi="Times New Roman" w:cs="Times New Roman"/>
          <w:sz w:val="26"/>
          <w:szCs w:val="26"/>
        </w:rPr>
        <w:lastRenderedPageBreak/>
        <w:t>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w:t>
      </w:r>
      <w:r w:rsidRPr="006C1414">
        <w:rPr>
          <w:rFonts w:ascii="Times New Roman" w:hAnsi="Times New Roman" w:cs="Times New Roman"/>
          <w:sz w:val="26"/>
          <w:szCs w:val="26"/>
        </w:rPr>
        <w:lastRenderedPageBreak/>
        <w:t xml:space="preserve">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42176">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42176">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w:t>
            </w:r>
            <w:r w:rsidRPr="006C1414">
              <w:rPr>
                <w:rFonts w:ascii="Times New Roman" w:hAnsi="Times New Roman" w:cs="Times New Roman"/>
                <w:sz w:val="26"/>
                <w:szCs w:val="26"/>
              </w:rPr>
              <w:lastRenderedPageBreak/>
              <w:t xml:space="preserve">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Содержание сообщения соответствует заданной теме, но в </w:t>
            </w:r>
            <w:r w:rsidRPr="006C1414">
              <w:rPr>
                <w:rFonts w:ascii="Times New Roman" w:hAnsi="Times New Roman" w:cs="Times New Roman"/>
                <w:sz w:val="26"/>
                <w:szCs w:val="26"/>
              </w:rPr>
              <w:lastRenderedPageBreak/>
              <w:t>тексте есть отклонения от темы или тема раскрыта не полностью.</w:t>
            </w:r>
          </w:p>
        </w:tc>
        <w:tc>
          <w:tcPr>
            <w:tcW w:w="2220"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Соответствие представленной информации </w:t>
            </w:r>
            <w:r w:rsidRPr="006C1414">
              <w:rPr>
                <w:rFonts w:ascii="Times New Roman" w:hAnsi="Times New Roman" w:cs="Times New Roman"/>
                <w:sz w:val="26"/>
                <w:szCs w:val="26"/>
              </w:rPr>
              <w:lastRenderedPageBreak/>
              <w:t>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Содержание сообщения полностью </w:t>
            </w:r>
            <w:r w:rsidRPr="006C1414">
              <w:rPr>
                <w:rFonts w:ascii="Times New Roman" w:hAnsi="Times New Roman" w:cs="Times New Roman"/>
                <w:sz w:val="26"/>
                <w:szCs w:val="26"/>
              </w:rPr>
              <w:lastRenderedPageBreak/>
              <w:t xml:space="preserve">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Содержание сообщения соответствует </w:t>
            </w:r>
            <w:r w:rsidRPr="006C1414">
              <w:rPr>
                <w:rFonts w:ascii="Times New Roman" w:hAnsi="Times New Roman" w:cs="Times New Roman"/>
                <w:sz w:val="26"/>
                <w:szCs w:val="26"/>
              </w:rPr>
              <w:lastRenderedPageBreak/>
              <w:t>заданной теме, но в тексте есть отклонения от темы или тема раскрыта не полностью.</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w:t>
            </w:r>
            <w:r w:rsidRPr="006C1414">
              <w:rPr>
                <w:rFonts w:ascii="Times New Roman" w:hAnsi="Times New Roman"/>
                <w:sz w:val="26"/>
                <w:szCs w:val="26"/>
              </w:rPr>
              <w:lastRenderedPageBreak/>
              <w:t>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lastRenderedPageBreak/>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642176" w:rsidRDefault="007B44BC" w:rsidP="00642176">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r>
      <w:r w:rsidRPr="00642176">
        <w:rPr>
          <w:rFonts w:ascii="Times New Roman" w:hAnsi="Times New Roman" w:cs="Times New Roman"/>
          <w:b/>
          <w:sz w:val="26"/>
          <w:szCs w:val="26"/>
        </w:rPr>
        <w:t xml:space="preserve"> внеаудиторной самостоятельной работы</w:t>
      </w:r>
    </w:p>
    <w:p w:rsidR="003D7FBE" w:rsidRPr="003D7FBE" w:rsidRDefault="003D7FBE" w:rsidP="003D7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sz w:val="26"/>
          <w:szCs w:val="26"/>
        </w:rPr>
      </w:pPr>
      <w:r w:rsidRPr="003D7FBE">
        <w:rPr>
          <w:rFonts w:ascii="Times New Roman" w:hAnsi="Times New Roman" w:cs="Times New Roman"/>
          <w:b/>
          <w:bCs/>
          <w:sz w:val="26"/>
          <w:szCs w:val="26"/>
        </w:rPr>
        <w:t>Основные источники:</w:t>
      </w:r>
    </w:p>
    <w:p w:rsidR="003D7FBE" w:rsidRPr="003D7FBE" w:rsidRDefault="003D7FBE" w:rsidP="003D7FBE">
      <w:pPr>
        <w:widowControl/>
        <w:numPr>
          <w:ilvl w:val="0"/>
          <w:numId w:val="24"/>
        </w:numPr>
        <w:ind w:left="0" w:firstLine="567"/>
        <w:jc w:val="both"/>
        <w:rPr>
          <w:rFonts w:ascii="Times New Roman" w:hAnsi="Times New Roman" w:cs="Times New Roman"/>
          <w:bCs/>
          <w:sz w:val="26"/>
          <w:szCs w:val="26"/>
        </w:rPr>
      </w:pPr>
      <w:proofErr w:type="spellStart"/>
      <w:r w:rsidRPr="003D7FBE">
        <w:rPr>
          <w:rFonts w:ascii="Times New Roman" w:hAnsi="Times New Roman" w:cs="Times New Roman"/>
          <w:bCs/>
          <w:sz w:val="26"/>
          <w:szCs w:val="26"/>
        </w:rPr>
        <w:t>Погонин</w:t>
      </w:r>
      <w:proofErr w:type="spellEnd"/>
      <w:r w:rsidRPr="003D7FBE">
        <w:rPr>
          <w:rFonts w:ascii="Times New Roman" w:hAnsi="Times New Roman" w:cs="Times New Roman"/>
          <w:bCs/>
          <w:sz w:val="26"/>
          <w:szCs w:val="26"/>
        </w:rPr>
        <w:t xml:space="preserve">, А. А. Технология </w:t>
      </w:r>
      <w:proofErr w:type="gramStart"/>
      <w:r w:rsidRPr="003D7FBE">
        <w:rPr>
          <w:rFonts w:ascii="Times New Roman" w:hAnsi="Times New Roman" w:cs="Times New Roman"/>
          <w:bCs/>
          <w:sz w:val="26"/>
          <w:szCs w:val="26"/>
        </w:rPr>
        <w:t>машиностроения :</w:t>
      </w:r>
      <w:proofErr w:type="gramEnd"/>
      <w:r w:rsidRPr="003D7FBE">
        <w:rPr>
          <w:rFonts w:ascii="Times New Roman" w:hAnsi="Times New Roman" w:cs="Times New Roman"/>
          <w:bCs/>
          <w:sz w:val="26"/>
          <w:szCs w:val="26"/>
        </w:rPr>
        <w:t xml:space="preserve"> учебник / А.А. </w:t>
      </w:r>
      <w:proofErr w:type="spellStart"/>
      <w:r w:rsidRPr="003D7FBE">
        <w:rPr>
          <w:rFonts w:ascii="Times New Roman" w:hAnsi="Times New Roman" w:cs="Times New Roman"/>
          <w:bCs/>
          <w:sz w:val="26"/>
          <w:szCs w:val="26"/>
        </w:rPr>
        <w:t>Погонин</w:t>
      </w:r>
      <w:proofErr w:type="spellEnd"/>
      <w:r w:rsidRPr="003D7FBE">
        <w:rPr>
          <w:rFonts w:ascii="Times New Roman" w:hAnsi="Times New Roman" w:cs="Times New Roman"/>
          <w:bCs/>
          <w:sz w:val="26"/>
          <w:szCs w:val="26"/>
        </w:rPr>
        <w:t xml:space="preserve">, А.А. Афанасьев, И.В. </w:t>
      </w:r>
      <w:proofErr w:type="spellStart"/>
      <w:r w:rsidRPr="003D7FBE">
        <w:rPr>
          <w:rFonts w:ascii="Times New Roman" w:hAnsi="Times New Roman" w:cs="Times New Roman"/>
          <w:bCs/>
          <w:sz w:val="26"/>
          <w:szCs w:val="26"/>
        </w:rPr>
        <w:t>Шрубченко</w:t>
      </w:r>
      <w:proofErr w:type="spellEnd"/>
      <w:r w:rsidRPr="003D7FBE">
        <w:rPr>
          <w:rFonts w:ascii="Times New Roman" w:hAnsi="Times New Roman" w:cs="Times New Roman"/>
          <w:bCs/>
          <w:sz w:val="26"/>
          <w:szCs w:val="26"/>
        </w:rPr>
        <w:t xml:space="preserve">. — 3-е изд., доп. — </w:t>
      </w:r>
      <w:proofErr w:type="gramStart"/>
      <w:r w:rsidRPr="003D7FBE">
        <w:rPr>
          <w:rFonts w:ascii="Times New Roman" w:hAnsi="Times New Roman" w:cs="Times New Roman"/>
          <w:bCs/>
          <w:sz w:val="26"/>
          <w:szCs w:val="26"/>
        </w:rPr>
        <w:t>Москва :</w:t>
      </w:r>
      <w:proofErr w:type="gramEnd"/>
      <w:r w:rsidRPr="003D7FBE">
        <w:rPr>
          <w:rFonts w:ascii="Times New Roman" w:hAnsi="Times New Roman" w:cs="Times New Roman"/>
          <w:bCs/>
          <w:sz w:val="26"/>
          <w:szCs w:val="26"/>
        </w:rPr>
        <w:t xml:space="preserve"> ИНФРА-М, 2018. — 530 с. — (Среднее профессиональное образование). - ISBN 978-5-16-014617-1. - Текст: электронный. - URL: </w:t>
      </w:r>
      <w:hyperlink r:id="rId9" w:history="1">
        <w:r w:rsidRPr="003D7FBE">
          <w:rPr>
            <w:rStyle w:val="a3"/>
            <w:rFonts w:ascii="Times New Roman" w:hAnsi="Times New Roman" w:cs="Times New Roman"/>
            <w:bCs/>
            <w:sz w:val="26"/>
            <w:szCs w:val="26"/>
          </w:rPr>
          <w:t>https://znanium.com/catalog/product/</w:t>
        </w:r>
      </w:hyperlink>
      <w:r w:rsidRPr="003D7FBE">
        <w:rPr>
          <w:rFonts w:ascii="Times New Roman" w:hAnsi="Times New Roman" w:cs="Times New Roman"/>
          <w:bCs/>
          <w:sz w:val="26"/>
          <w:szCs w:val="26"/>
        </w:rPr>
        <w:t>.</w:t>
      </w:r>
    </w:p>
    <w:p w:rsidR="003D7FBE" w:rsidRPr="003D7FBE" w:rsidRDefault="003D7FBE" w:rsidP="003D7FBE">
      <w:pPr>
        <w:widowControl/>
        <w:numPr>
          <w:ilvl w:val="0"/>
          <w:numId w:val="24"/>
        </w:numPr>
        <w:ind w:left="0" w:firstLine="567"/>
        <w:jc w:val="both"/>
        <w:rPr>
          <w:rFonts w:ascii="Times New Roman" w:hAnsi="Times New Roman" w:cs="Times New Roman"/>
          <w:bCs/>
          <w:sz w:val="26"/>
          <w:szCs w:val="26"/>
        </w:rPr>
      </w:pPr>
      <w:r w:rsidRPr="003D7FBE">
        <w:rPr>
          <w:rFonts w:ascii="Times New Roman" w:hAnsi="Times New Roman" w:cs="Times New Roman"/>
          <w:bCs/>
          <w:sz w:val="26"/>
          <w:szCs w:val="26"/>
        </w:rPr>
        <w:t xml:space="preserve">Солоненко, В. Г. Резание металлов и режущие </w:t>
      </w:r>
      <w:proofErr w:type="gramStart"/>
      <w:r w:rsidRPr="003D7FBE">
        <w:rPr>
          <w:rFonts w:ascii="Times New Roman" w:hAnsi="Times New Roman" w:cs="Times New Roman"/>
          <w:bCs/>
          <w:sz w:val="26"/>
          <w:szCs w:val="26"/>
        </w:rPr>
        <w:t>инструменты :</w:t>
      </w:r>
      <w:proofErr w:type="gramEnd"/>
      <w:r w:rsidRPr="003D7FBE">
        <w:rPr>
          <w:rFonts w:ascii="Times New Roman" w:hAnsi="Times New Roman" w:cs="Times New Roman"/>
          <w:bCs/>
          <w:sz w:val="26"/>
          <w:szCs w:val="26"/>
        </w:rPr>
        <w:t xml:space="preserve"> учебное пособие / В.Г. Солоненко, А.А. Рыжкин. — </w:t>
      </w:r>
      <w:proofErr w:type="gramStart"/>
      <w:r w:rsidRPr="003D7FBE">
        <w:rPr>
          <w:rFonts w:ascii="Times New Roman" w:hAnsi="Times New Roman" w:cs="Times New Roman"/>
          <w:bCs/>
          <w:sz w:val="26"/>
          <w:szCs w:val="26"/>
        </w:rPr>
        <w:t>Москва :</w:t>
      </w:r>
      <w:proofErr w:type="gramEnd"/>
      <w:r w:rsidRPr="003D7FBE">
        <w:rPr>
          <w:rFonts w:ascii="Times New Roman" w:hAnsi="Times New Roman" w:cs="Times New Roman"/>
          <w:bCs/>
          <w:sz w:val="26"/>
          <w:szCs w:val="26"/>
        </w:rPr>
        <w:t xml:space="preserve"> ИНФРА-М, 2018. — 415 с. — (Среднее профессиональное образование). - ISBN 978-5-16-015247-9. - Текст: электронный. - URL: </w:t>
      </w:r>
      <w:hyperlink r:id="rId10" w:history="1">
        <w:r w:rsidRPr="003D7FBE">
          <w:rPr>
            <w:rStyle w:val="a3"/>
            <w:rFonts w:ascii="Times New Roman" w:hAnsi="Times New Roman" w:cs="Times New Roman"/>
            <w:bCs/>
            <w:sz w:val="26"/>
            <w:szCs w:val="26"/>
          </w:rPr>
          <w:t>https://znanium.com/catalog/product/111350</w:t>
        </w:r>
      </w:hyperlink>
      <w:r w:rsidRPr="003D7FBE">
        <w:rPr>
          <w:rFonts w:ascii="Times New Roman" w:hAnsi="Times New Roman" w:cs="Times New Roman"/>
          <w:bCs/>
          <w:sz w:val="26"/>
          <w:szCs w:val="26"/>
        </w:rPr>
        <w:t xml:space="preserve">. </w:t>
      </w:r>
    </w:p>
    <w:p w:rsidR="003D7FBE" w:rsidRPr="003D7FBE" w:rsidRDefault="003D7FBE" w:rsidP="003D7FBE">
      <w:pPr>
        <w:widowControl/>
        <w:numPr>
          <w:ilvl w:val="0"/>
          <w:numId w:val="24"/>
        </w:numPr>
        <w:ind w:left="0" w:firstLine="567"/>
        <w:jc w:val="both"/>
        <w:rPr>
          <w:rFonts w:ascii="Times New Roman" w:hAnsi="Times New Roman" w:cs="Times New Roman"/>
          <w:sz w:val="26"/>
          <w:szCs w:val="26"/>
          <w:shd w:val="clear" w:color="auto" w:fill="FFFFFF"/>
        </w:rPr>
      </w:pPr>
      <w:r w:rsidRPr="003D7FBE">
        <w:rPr>
          <w:rFonts w:ascii="Times New Roman" w:hAnsi="Times New Roman" w:cs="Times New Roman"/>
          <w:sz w:val="26"/>
          <w:szCs w:val="26"/>
          <w:shd w:val="clear" w:color="auto" w:fill="FFFFFF"/>
        </w:rPr>
        <w:t xml:space="preserve">Проектирование машиностроительных цехов и </w:t>
      </w:r>
      <w:proofErr w:type="gramStart"/>
      <w:r w:rsidRPr="003D7FBE">
        <w:rPr>
          <w:rFonts w:ascii="Times New Roman" w:hAnsi="Times New Roman" w:cs="Times New Roman"/>
          <w:sz w:val="26"/>
          <w:szCs w:val="26"/>
          <w:shd w:val="clear" w:color="auto" w:fill="FFFFFF"/>
        </w:rPr>
        <w:t>участков :</w:t>
      </w:r>
      <w:proofErr w:type="gramEnd"/>
      <w:r w:rsidRPr="003D7FBE">
        <w:rPr>
          <w:rFonts w:ascii="Times New Roman" w:hAnsi="Times New Roman" w:cs="Times New Roman"/>
          <w:sz w:val="26"/>
          <w:szCs w:val="26"/>
          <w:shd w:val="clear" w:color="auto" w:fill="FFFFFF"/>
        </w:rPr>
        <w:t xml:space="preserve"> учебное пособие / А. Ф. Бойко, А. А. </w:t>
      </w:r>
      <w:proofErr w:type="spellStart"/>
      <w:r w:rsidRPr="003D7FBE">
        <w:rPr>
          <w:rFonts w:ascii="Times New Roman" w:hAnsi="Times New Roman" w:cs="Times New Roman"/>
          <w:sz w:val="26"/>
          <w:szCs w:val="26"/>
          <w:shd w:val="clear" w:color="auto" w:fill="FFFFFF"/>
        </w:rPr>
        <w:t>Погонин</w:t>
      </w:r>
      <w:proofErr w:type="spellEnd"/>
      <w:r w:rsidRPr="003D7FBE">
        <w:rPr>
          <w:rFonts w:ascii="Times New Roman" w:hAnsi="Times New Roman" w:cs="Times New Roman"/>
          <w:sz w:val="26"/>
          <w:szCs w:val="26"/>
          <w:shd w:val="clear" w:color="auto" w:fill="FFFFFF"/>
        </w:rPr>
        <w:t xml:space="preserve">, А. А. Афанасьев, М. Н. Воронкова. — </w:t>
      </w:r>
      <w:proofErr w:type="gramStart"/>
      <w:r w:rsidRPr="003D7FBE">
        <w:rPr>
          <w:rFonts w:ascii="Times New Roman" w:hAnsi="Times New Roman" w:cs="Times New Roman"/>
          <w:sz w:val="26"/>
          <w:szCs w:val="26"/>
          <w:shd w:val="clear" w:color="auto" w:fill="FFFFFF"/>
        </w:rPr>
        <w:t>Москва :</w:t>
      </w:r>
      <w:proofErr w:type="gramEnd"/>
      <w:r w:rsidRPr="003D7FBE">
        <w:rPr>
          <w:rFonts w:ascii="Times New Roman" w:hAnsi="Times New Roman" w:cs="Times New Roman"/>
          <w:sz w:val="26"/>
          <w:szCs w:val="26"/>
          <w:shd w:val="clear" w:color="auto" w:fill="FFFFFF"/>
        </w:rPr>
        <w:t xml:space="preserve"> ИНФРА-М, 2018. — 264 с. — (Среднее профессиональное образование). - ISBN 978-5-16-014324-8. - </w:t>
      </w:r>
      <w:proofErr w:type="gramStart"/>
      <w:r w:rsidRPr="003D7FBE">
        <w:rPr>
          <w:rFonts w:ascii="Times New Roman" w:hAnsi="Times New Roman" w:cs="Times New Roman"/>
          <w:sz w:val="26"/>
          <w:szCs w:val="26"/>
          <w:shd w:val="clear" w:color="auto" w:fill="FFFFFF"/>
        </w:rPr>
        <w:t>Текст :</w:t>
      </w:r>
      <w:proofErr w:type="gramEnd"/>
      <w:r w:rsidRPr="003D7FBE">
        <w:rPr>
          <w:rFonts w:ascii="Times New Roman" w:hAnsi="Times New Roman" w:cs="Times New Roman"/>
          <w:sz w:val="26"/>
          <w:szCs w:val="26"/>
          <w:shd w:val="clear" w:color="auto" w:fill="FFFFFF"/>
        </w:rPr>
        <w:t xml:space="preserve"> электронный. - URL: </w:t>
      </w:r>
      <w:hyperlink r:id="rId11" w:history="1">
        <w:r w:rsidRPr="003D7FBE">
          <w:rPr>
            <w:rStyle w:val="a3"/>
            <w:rFonts w:ascii="Times New Roman" w:hAnsi="Times New Roman" w:cs="Times New Roman"/>
            <w:sz w:val="26"/>
            <w:szCs w:val="26"/>
            <w:shd w:val="clear" w:color="auto" w:fill="FFFFFF"/>
          </w:rPr>
          <w:t>https://znanium.com/catalog/document?id=329573</w:t>
        </w:r>
      </w:hyperlink>
      <w:r w:rsidRPr="003D7FBE">
        <w:rPr>
          <w:rFonts w:ascii="Times New Roman" w:hAnsi="Times New Roman" w:cs="Times New Roman"/>
          <w:sz w:val="26"/>
          <w:szCs w:val="26"/>
          <w:shd w:val="clear" w:color="auto" w:fill="FFFFFF"/>
        </w:rPr>
        <w:t xml:space="preserve"> </w:t>
      </w:r>
    </w:p>
    <w:p w:rsidR="003D7FBE" w:rsidRPr="003D7FBE" w:rsidRDefault="003D7FBE" w:rsidP="003D7FBE">
      <w:pPr>
        <w:widowControl/>
        <w:numPr>
          <w:ilvl w:val="0"/>
          <w:numId w:val="24"/>
        </w:numPr>
        <w:ind w:left="0" w:firstLine="567"/>
        <w:jc w:val="both"/>
        <w:rPr>
          <w:rFonts w:ascii="Times New Roman" w:hAnsi="Times New Roman" w:cs="Times New Roman"/>
          <w:bCs/>
          <w:sz w:val="26"/>
          <w:szCs w:val="26"/>
        </w:rPr>
      </w:pPr>
      <w:proofErr w:type="spellStart"/>
      <w:r w:rsidRPr="003D7FBE">
        <w:rPr>
          <w:rFonts w:ascii="Times New Roman" w:hAnsi="Times New Roman" w:cs="Times New Roman"/>
          <w:bCs/>
          <w:sz w:val="26"/>
          <w:szCs w:val="26"/>
        </w:rPr>
        <w:t>Вереина</w:t>
      </w:r>
      <w:proofErr w:type="spellEnd"/>
      <w:r w:rsidRPr="003D7FBE">
        <w:rPr>
          <w:rFonts w:ascii="Times New Roman" w:hAnsi="Times New Roman" w:cs="Times New Roman"/>
          <w:bCs/>
          <w:sz w:val="26"/>
          <w:szCs w:val="26"/>
        </w:rPr>
        <w:t xml:space="preserve">, Л. И. Металлообрабатывающие </w:t>
      </w:r>
      <w:proofErr w:type="gramStart"/>
      <w:r w:rsidRPr="003D7FBE">
        <w:rPr>
          <w:rFonts w:ascii="Times New Roman" w:hAnsi="Times New Roman" w:cs="Times New Roman"/>
          <w:bCs/>
          <w:sz w:val="26"/>
          <w:szCs w:val="26"/>
        </w:rPr>
        <w:t>станки :</w:t>
      </w:r>
      <w:proofErr w:type="gramEnd"/>
      <w:r w:rsidRPr="003D7FBE">
        <w:rPr>
          <w:rFonts w:ascii="Times New Roman" w:hAnsi="Times New Roman" w:cs="Times New Roman"/>
          <w:bCs/>
          <w:sz w:val="26"/>
          <w:szCs w:val="26"/>
        </w:rPr>
        <w:t xml:space="preserve"> учебник / Л.И. </w:t>
      </w:r>
      <w:proofErr w:type="spellStart"/>
      <w:r w:rsidRPr="003D7FBE">
        <w:rPr>
          <w:rFonts w:ascii="Times New Roman" w:hAnsi="Times New Roman" w:cs="Times New Roman"/>
          <w:bCs/>
          <w:sz w:val="26"/>
          <w:szCs w:val="26"/>
        </w:rPr>
        <w:t>Вереина</w:t>
      </w:r>
      <w:proofErr w:type="spellEnd"/>
      <w:r w:rsidRPr="003D7FBE">
        <w:rPr>
          <w:rFonts w:ascii="Times New Roman" w:hAnsi="Times New Roman" w:cs="Times New Roman"/>
          <w:bCs/>
          <w:sz w:val="26"/>
          <w:szCs w:val="26"/>
        </w:rPr>
        <w:t xml:space="preserve">. — Москва: ИНФРА-М, 2018. — 440 с. — (Среднее профессиональное образование). - ISBN 978-5-16-013967-8. - Текст: электронный. - URL: </w:t>
      </w:r>
      <w:hyperlink r:id="rId12" w:history="1">
        <w:r w:rsidRPr="003D7FBE">
          <w:rPr>
            <w:rStyle w:val="a3"/>
            <w:rFonts w:ascii="Times New Roman" w:hAnsi="Times New Roman" w:cs="Times New Roman"/>
            <w:bCs/>
            <w:sz w:val="26"/>
            <w:szCs w:val="26"/>
          </w:rPr>
          <w:t>https://znanium.com/catalog/product/1069121</w:t>
        </w:r>
      </w:hyperlink>
      <w:r w:rsidRPr="003D7FBE">
        <w:rPr>
          <w:rFonts w:ascii="Times New Roman" w:hAnsi="Times New Roman" w:cs="Times New Roman"/>
          <w:bCs/>
          <w:sz w:val="26"/>
          <w:szCs w:val="26"/>
        </w:rPr>
        <w:t xml:space="preserve"> .</w:t>
      </w:r>
    </w:p>
    <w:p w:rsidR="003D7FBE" w:rsidRPr="003D7FBE" w:rsidRDefault="003D7FBE" w:rsidP="003D7FBE">
      <w:pPr>
        <w:rPr>
          <w:rFonts w:ascii="Times New Roman" w:hAnsi="Times New Roman" w:cs="Times New Roman"/>
          <w:b/>
          <w:bCs/>
          <w:sz w:val="26"/>
          <w:szCs w:val="26"/>
        </w:rPr>
      </w:pPr>
      <w:r w:rsidRPr="003D7FBE">
        <w:rPr>
          <w:rFonts w:ascii="Times New Roman" w:hAnsi="Times New Roman" w:cs="Times New Roman"/>
          <w:b/>
          <w:bCs/>
          <w:sz w:val="26"/>
          <w:szCs w:val="26"/>
        </w:rPr>
        <w:t>Справочники:</w:t>
      </w:r>
    </w:p>
    <w:p w:rsidR="003D7FBE" w:rsidRPr="003D7FBE" w:rsidRDefault="003D7FBE" w:rsidP="003D7FBE">
      <w:pPr>
        <w:ind w:firstLine="568"/>
        <w:jc w:val="both"/>
        <w:rPr>
          <w:rFonts w:ascii="Times New Roman" w:hAnsi="Times New Roman" w:cs="Times New Roman"/>
          <w:sz w:val="26"/>
          <w:szCs w:val="26"/>
        </w:rPr>
      </w:pPr>
      <w:r w:rsidRPr="003D7FBE">
        <w:rPr>
          <w:rFonts w:ascii="Times New Roman" w:hAnsi="Times New Roman" w:cs="Times New Roman"/>
          <w:sz w:val="26"/>
          <w:szCs w:val="26"/>
        </w:rPr>
        <w:t>1. Краткий справочник металлиста / Под ред. Орлова П. Н., Скороходова Е. А. – М.: Машиностроение, 1987.</w:t>
      </w:r>
    </w:p>
    <w:p w:rsidR="003D7FBE" w:rsidRPr="003D7FBE" w:rsidRDefault="003D7FBE" w:rsidP="003D7FBE">
      <w:pPr>
        <w:ind w:firstLine="568"/>
        <w:jc w:val="both"/>
        <w:rPr>
          <w:rFonts w:ascii="Times New Roman" w:hAnsi="Times New Roman" w:cs="Times New Roman"/>
          <w:sz w:val="26"/>
          <w:szCs w:val="26"/>
        </w:rPr>
      </w:pPr>
      <w:r w:rsidRPr="003D7FBE">
        <w:rPr>
          <w:rFonts w:ascii="Times New Roman" w:hAnsi="Times New Roman" w:cs="Times New Roman"/>
          <w:sz w:val="26"/>
          <w:szCs w:val="26"/>
        </w:rPr>
        <w:t xml:space="preserve">2. Обработка материалов резанием. Справочник технолога / Под ред. Г. А. </w:t>
      </w:r>
      <w:proofErr w:type="spellStart"/>
      <w:r w:rsidRPr="003D7FBE">
        <w:rPr>
          <w:rFonts w:ascii="Times New Roman" w:hAnsi="Times New Roman" w:cs="Times New Roman"/>
          <w:sz w:val="26"/>
          <w:szCs w:val="26"/>
        </w:rPr>
        <w:t>Монахова</w:t>
      </w:r>
      <w:proofErr w:type="spellEnd"/>
      <w:r w:rsidRPr="003D7FBE">
        <w:rPr>
          <w:rFonts w:ascii="Times New Roman" w:hAnsi="Times New Roman" w:cs="Times New Roman"/>
          <w:sz w:val="26"/>
          <w:szCs w:val="26"/>
        </w:rPr>
        <w:t>– М.: Машиностроение, 1974.</w:t>
      </w:r>
    </w:p>
    <w:p w:rsidR="003D7FBE" w:rsidRPr="003D7FBE" w:rsidRDefault="003D7FBE" w:rsidP="003D7FBE">
      <w:pPr>
        <w:ind w:firstLine="568"/>
        <w:rPr>
          <w:rFonts w:ascii="Times New Roman" w:hAnsi="Times New Roman" w:cs="Times New Roman"/>
          <w:sz w:val="26"/>
          <w:szCs w:val="26"/>
        </w:rPr>
      </w:pPr>
      <w:r w:rsidRPr="003D7FBE">
        <w:rPr>
          <w:rFonts w:ascii="Times New Roman" w:hAnsi="Times New Roman" w:cs="Times New Roman"/>
          <w:sz w:val="26"/>
          <w:szCs w:val="26"/>
        </w:rPr>
        <w:t>3. Режимы резания металлов. Справочник / Под ред. Ю. В. Барановского – М.: Машиностроение, 1972.</w:t>
      </w:r>
    </w:p>
    <w:p w:rsidR="003D7FBE" w:rsidRPr="003D7FBE" w:rsidRDefault="003D7FBE" w:rsidP="003D7FBE">
      <w:pPr>
        <w:ind w:firstLine="568"/>
        <w:rPr>
          <w:rFonts w:ascii="Times New Roman" w:hAnsi="Times New Roman" w:cs="Times New Roman"/>
          <w:sz w:val="26"/>
          <w:szCs w:val="26"/>
        </w:rPr>
      </w:pPr>
      <w:r w:rsidRPr="003D7FBE">
        <w:rPr>
          <w:rFonts w:ascii="Times New Roman" w:hAnsi="Times New Roman" w:cs="Times New Roman"/>
          <w:sz w:val="26"/>
          <w:szCs w:val="26"/>
        </w:rPr>
        <w:t>4. Сборник задач и упражнений по технологии машиностроения / Под ред. В. И. Аверченко и др. – М.: Машиностроение, 1988.</w:t>
      </w:r>
    </w:p>
    <w:p w:rsidR="003D7FBE" w:rsidRPr="003D7FBE" w:rsidRDefault="003D7FBE" w:rsidP="003D7FBE">
      <w:pPr>
        <w:ind w:firstLine="568"/>
        <w:rPr>
          <w:rFonts w:ascii="Times New Roman" w:hAnsi="Times New Roman" w:cs="Times New Roman"/>
          <w:sz w:val="26"/>
          <w:szCs w:val="26"/>
        </w:rPr>
      </w:pPr>
      <w:r w:rsidRPr="003D7FBE">
        <w:rPr>
          <w:rFonts w:ascii="Times New Roman" w:hAnsi="Times New Roman" w:cs="Times New Roman"/>
          <w:sz w:val="26"/>
          <w:szCs w:val="26"/>
        </w:rPr>
        <w:t xml:space="preserve">5. </w:t>
      </w:r>
      <w:proofErr w:type="spellStart"/>
      <w:r w:rsidRPr="003D7FBE">
        <w:rPr>
          <w:rFonts w:ascii="Times New Roman" w:hAnsi="Times New Roman" w:cs="Times New Roman"/>
          <w:sz w:val="26"/>
          <w:szCs w:val="26"/>
        </w:rPr>
        <w:t>Серебреницкий</w:t>
      </w:r>
      <w:proofErr w:type="spellEnd"/>
      <w:r w:rsidRPr="003D7FBE">
        <w:rPr>
          <w:rFonts w:ascii="Times New Roman" w:hAnsi="Times New Roman" w:cs="Times New Roman"/>
          <w:sz w:val="26"/>
          <w:szCs w:val="26"/>
        </w:rPr>
        <w:t xml:space="preserve"> П. П. Краткий справочник станочника – Л.: </w:t>
      </w:r>
      <w:proofErr w:type="spellStart"/>
      <w:r w:rsidRPr="003D7FBE">
        <w:rPr>
          <w:rFonts w:ascii="Times New Roman" w:hAnsi="Times New Roman" w:cs="Times New Roman"/>
          <w:sz w:val="26"/>
          <w:szCs w:val="26"/>
        </w:rPr>
        <w:t>Лениздат</w:t>
      </w:r>
      <w:proofErr w:type="spellEnd"/>
      <w:r w:rsidRPr="003D7FBE">
        <w:rPr>
          <w:rFonts w:ascii="Times New Roman" w:hAnsi="Times New Roman" w:cs="Times New Roman"/>
          <w:sz w:val="26"/>
          <w:szCs w:val="26"/>
        </w:rPr>
        <w:t>, 1982.</w:t>
      </w:r>
    </w:p>
    <w:p w:rsidR="003D7FBE" w:rsidRPr="003D7FBE" w:rsidRDefault="003D7FBE" w:rsidP="003D7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8"/>
        <w:rPr>
          <w:rFonts w:ascii="Times New Roman" w:hAnsi="Times New Roman" w:cs="Times New Roman"/>
          <w:b/>
          <w:bCs/>
          <w:sz w:val="26"/>
          <w:szCs w:val="26"/>
        </w:rPr>
      </w:pPr>
      <w:r w:rsidRPr="003D7FBE">
        <w:rPr>
          <w:rFonts w:ascii="Times New Roman" w:hAnsi="Times New Roman" w:cs="Times New Roman"/>
          <w:b/>
          <w:bCs/>
          <w:sz w:val="26"/>
          <w:szCs w:val="26"/>
        </w:rPr>
        <w:t>Дополнительные источники:</w:t>
      </w:r>
    </w:p>
    <w:p w:rsidR="003D7FBE" w:rsidRPr="003D7FBE" w:rsidRDefault="003D7FBE" w:rsidP="003D7FBE">
      <w:pPr>
        <w:widowControl/>
        <w:numPr>
          <w:ilvl w:val="0"/>
          <w:numId w:val="25"/>
        </w:numPr>
        <w:ind w:left="0" w:firstLine="568"/>
        <w:jc w:val="both"/>
        <w:rPr>
          <w:rFonts w:ascii="Times New Roman" w:hAnsi="Times New Roman" w:cs="Times New Roman"/>
          <w:bCs/>
          <w:sz w:val="26"/>
          <w:szCs w:val="26"/>
        </w:rPr>
      </w:pPr>
      <w:r w:rsidRPr="003D7FBE">
        <w:rPr>
          <w:rFonts w:ascii="Times New Roman" w:hAnsi="Times New Roman" w:cs="Times New Roman"/>
          <w:bCs/>
          <w:sz w:val="26"/>
          <w:szCs w:val="26"/>
        </w:rPr>
        <w:t xml:space="preserve">Молоканова, Н. П. Курсовое и дипломное проектирование: учебное пособие / Н.П. Молоканова. — </w:t>
      </w:r>
      <w:proofErr w:type="gramStart"/>
      <w:r w:rsidRPr="003D7FBE">
        <w:rPr>
          <w:rFonts w:ascii="Times New Roman" w:hAnsi="Times New Roman" w:cs="Times New Roman"/>
          <w:bCs/>
          <w:sz w:val="26"/>
          <w:szCs w:val="26"/>
        </w:rPr>
        <w:t>Москва :</w:t>
      </w:r>
      <w:proofErr w:type="gramEnd"/>
      <w:r w:rsidRPr="003D7FBE">
        <w:rPr>
          <w:rFonts w:ascii="Times New Roman" w:hAnsi="Times New Roman" w:cs="Times New Roman"/>
          <w:bCs/>
          <w:sz w:val="26"/>
          <w:szCs w:val="26"/>
        </w:rPr>
        <w:t xml:space="preserve"> ФОРУМ : ИНФРА-М, 2018. — 88 с. — (</w:t>
      </w:r>
      <w:proofErr w:type="spellStart"/>
      <w:r w:rsidRPr="003D7FBE">
        <w:rPr>
          <w:rFonts w:ascii="Times New Roman" w:hAnsi="Times New Roman" w:cs="Times New Roman"/>
          <w:bCs/>
          <w:sz w:val="26"/>
          <w:szCs w:val="26"/>
        </w:rPr>
        <w:t>Cреднее</w:t>
      </w:r>
      <w:proofErr w:type="spellEnd"/>
      <w:r w:rsidRPr="003D7FBE">
        <w:rPr>
          <w:rFonts w:ascii="Times New Roman" w:hAnsi="Times New Roman" w:cs="Times New Roman"/>
          <w:bCs/>
          <w:sz w:val="26"/>
          <w:szCs w:val="26"/>
        </w:rPr>
        <w:t xml:space="preserve"> профессиональное образование). - ISBN 978-5-00091-606-3. - Текст: электронный. - URL: </w:t>
      </w:r>
      <w:hyperlink r:id="rId13" w:history="1">
        <w:r w:rsidRPr="003D7FBE">
          <w:rPr>
            <w:rStyle w:val="a3"/>
            <w:rFonts w:ascii="Times New Roman" w:hAnsi="Times New Roman" w:cs="Times New Roman"/>
            <w:bCs/>
            <w:sz w:val="26"/>
            <w:szCs w:val="26"/>
          </w:rPr>
          <w:t>https://znanium.com/catalog/product/1012519</w:t>
        </w:r>
      </w:hyperlink>
      <w:r w:rsidRPr="003D7FBE">
        <w:rPr>
          <w:rFonts w:ascii="Times New Roman" w:hAnsi="Times New Roman" w:cs="Times New Roman"/>
          <w:bCs/>
          <w:sz w:val="26"/>
          <w:szCs w:val="26"/>
        </w:rPr>
        <w:t xml:space="preserve">. </w:t>
      </w:r>
    </w:p>
    <w:p w:rsidR="003D7FBE" w:rsidRPr="003D7FBE" w:rsidRDefault="003D7FBE" w:rsidP="003D7FBE">
      <w:pPr>
        <w:widowControl/>
        <w:numPr>
          <w:ilvl w:val="0"/>
          <w:numId w:val="25"/>
        </w:numPr>
        <w:ind w:left="0" w:firstLine="568"/>
        <w:jc w:val="both"/>
        <w:rPr>
          <w:rFonts w:ascii="Times New Roman" w:hAnsi="Times New Roman" w:cs="Times New Roman"/>
          <w:bCs/>
          <w:sz w:val="26"/>
          <w:szCs w:val="26"/>
        </w:rPr>
      </w:pPr>
      <w:r w:rsidRPr="003D7FBE">
        <w:rPr>
          <w:rFonts w:ascii="Times New Roman" w:hAnsi="Times New Roman" w:cs="Times New Roman"/>
          <w:bCs/>
          <w:sz w:val="26"/>
          <w:szCs w:val="26"/>
        </w:rPr>
        <w:t xml:space="preserve">Клепиков, В. В. Автоматизация производственных </w:t>
      </w:r>
      <w:proofErr w:type="gramStart"/>
      <w:r w:rsidRPr="003D7FBE">
        <w:rPr>
          <w:rFonts w:ascii="Times New Roman" w:hAnsi="Times New Roman" w:cs="Times New Roman"/>
          <w:bCs/>
          <w:sz w:val="26"/>
          <w:szCs w:val="26"/>
        </w:rPr>
        <w:t>процессов :</w:t>
      </w:r>
      <w:proofErr w:type="gramEnd"/>
      <w:r w:rsidRPr="003D7FBE">
        <w:rPr>
          <w:rFonts w:ascii="Times New Roman" w:hAnsi="Times New Roman" w:cs="Times New Roman"/>
          <w:bCs/>
          <w:sz w:val="26"/>
          <w:szCs w:val="26"/>
        </w:rPr>
        <w:t xml:space="preserve"> учебное пособие / В.В. Клепиков, Н.М. Султан-заде, А.Г. </w:t>
      </w:r>
      <w:proofErr w:type="spellStart"/>
      <w:r w:rsidRPr="003D7FBE">
        <w:rPr>
          <w:rFonts w:ascii="Times New Roman" w:hAnsi="Times New Roman" w:cs="Times New Roman"/>
          <w:bCs/>
          <w:sz w:val="26"/>
          <w:szCs w:val="26"/>
        </w:rPr>
        <w:t>Схиртладзе</w:t>
      </w:r>
      <w:proofErr w:type="spellEnd"/>
      <w:r w:rsidRPr="003D7FBE">
        <w:rPr>
          <w:rFonts w:ascii="Times New Roman" w:hAnsi="Times New Roman" w:cs="Times New Roman"/>
          <w:bCs/>
          <w:sz w:val="26"/>
          <w:szCs w:val="26"/>
        </w:rPr>
        <w:t xml:space="preserve">. — </w:t>
      </w:r>
      <w:proofErr w:type="gramStart"/>
      <w:r w:rsidRPr="003D7FBE">
        <w:rPr>
          <w:rFonts w:ascii="Times New Roman" w:hAnsi="Times New Roman" w:cs="Times New Roman"/>
          <w:bCs/>
          <w:sz w:val="26"/>
          <w:szCs w:val="26"/>
        </w:rPr>
        <w:t>Москва :</w:t>
      </w:r>
      <w:proofErr w:type="gramEnd"/>
      <w:r w:rsidRPr="003D7FBE">
        <w:rPr>
          <w:rFonts w:ascii="Times New Roman" w:hAnsi="Times New Roman" w:cs="Times New Roman"/>
          <w:bCs/>
          <w:sz w:val="26"/>
          <w:szCs w:val="26"/>
        </w:rPr>
        <w:t xml:space="preserve"> ИНФРА-М, 2018. — 208 с.  — (Среднее профессиональное образование). - ISBN 978-5-16-013871-8. - </w:t>
      </w:r>
      <w:proofErr w:type="gramStart"/>
      <w:r w:rsidRPr="003D7FBE">
        <w:rPr>
          <w:rFonts w:ascii="Times New Roman" w:hAnsi="Times New Roman" w:cs="Times New Roman"/>
          <w:bCs/>
          <w:sz w:val="26"/>
          <w:szCs w:val="26"/>
        </w:rPr>
        <w:t>Текст :</w:t>
      </w:r>
      <w:proofErr w:type="gramEnd"/>
      <w:r w:rsidRPr="003D7FBE">
        <w:rPr>
          <w:rFonts w:ascii="Times New Roman" w:hAnsi="Times New Roman" w:cs="Times New Roman"/>
          <w:bCs/>
          <w:sz w:val="26"/>
          <w:szCs w:val="26"/>
        </w:rPr>
        <w:t xml:space="preserve"> электронный. - URL: </w:t>
      </w:r>
      <w:hyperlink r:id="rId14" w:history="1">
        <w:r w:rsidRPr="003D7FBE">
          <w:rPr>
            <w:rStyle w:val="a3"/>
            <w:rFonts w:ascii="Times New Roman" w:hAnsi="Times New Roman" w:cs="Times New Roman"/>
            <w:bCs/>
            <w:sz w:val="26"/>
            <w:szCs w:val="26"/>
          </w:rPr>
          <w:t>https://znanium.com/catalog/product/1078990</w:t>
        </w:r>
      </w:hyperlink>
      <w:r w:rsidRPr="003D7FBE">
        <w:rPr>
          <w:rFonts w:ascii="Times New Roman" w:hAnsi="Times New Roman" w:cs="Times New Roman"/>
          <w:bCs/>
          <w:sz w:val="26"/>
          <w:szCs w:val="26"/>
        </w:rPr>
        <w:t xml:space="preserve">. </w:t>
      </w:r>
    </w:p>
    <w:p w:rsidR="003D7FBE" w:rsidRPr="003D7FBE" w:rsidRDefault="003D7FBE" w:rsidP="003D7FBE">
      <w:pPr>
        <w:ind w:left="142" w:firstLine="284"/>
        <w:rPr>
          <w:rFonts w:ascii="Times New Roman" w:hAnsi="Times New Roman" w:cs="Times New Roman"/>
          <w:b/>
          <w:bCs/>
          <w:sz w:val="26"/>
          <w:szCs w:val="26"/>
        </w:rPr>
      </w:pPr>
      <w:r w:rsidRPr="003D7FBE">
        <w:rPr>
          <w:rFonts w:ascii="Times New Roman" w:hAnsi="Times New Roman" w:cs="Times New Roman"/>
          <w:b/>
          <w:bCs/>
          <w:sz w:val="26"/>
          <w:szCs w:val="26"/>
        </w:rPr>
        <w:t>Отечественные журналы:</w:t>
      </w:r>
    </w:p>
    <w:p w:rsidR="003D7FBE" w:rsidRPr="003D7FBE" w:rsidRDefault="003D7FBE" w:rsidP="003D7FBE">
      <w:pPr>
        <w:pStyle w:val="1"/>
        <w:tabs>
          <w:tab w:val="num" w:pos="0"/>
        </w:tabs>
        <w:ind w:left="142" w:firstLine="284"/>
        <w:jc w:val="both"/>
        <w:rPr>
          <w:sz w:val="26"/>
          <w:szCs w:val="26"/>
        </w:rPr>
      </w:pPr>
      <w:r w:rsidRPr="003D7FBE">
        <w:rPr>
          <w:sz w:val="26"/>
          <w:szCs w:val="26"/>
        </w:rPr>
        <w:t>«Технология машиностроения»</w:t>
      </w:r>
    </w:p>
    <w:p w:rsidR="003D7FBE" w:rsidRPr="003D7FBE" w:rsidRDefault="003D7FBE" w:rsidP="003D7FBE">
      <w:pPr>
        <w:pStyle w:val="1"/>
        <w:tabs>
          <w:tab w:val="num" w:pos="0"/>
        </w:tabs>
        <w:ind w:left="142" w:firstLine="284"/>
        <w:jc w:val="both"/>
        <w:rPr>
          <w:sz w:val="26"/>
          <w:szCs w:val="26"/>
        </w:rPr>
      </w:pPr>
      <w:r w:rsidRPr="003D7FBE">
        <w:rPr>
          <w:sz w:val="26"/>
          <w:szCs w:val="26"/>
        </w:rPr>
        <w:t>«Машиностроитель»</w:t>
      </w:r>
    </w:p>
    <w:p w:rsidR="003D7FBE" w:rsidRPr="003D7FBE" w:rsidRDefault="003D7FBE" w:rsidP="003D7FBE">
      <w:pPr>
        <w:pStyle w:val="1"/>
        <w:tabs>
          <w:tab w:val="num" w:pos="0"/>
        </w:tabs>
        <w:ind w:left="142" w:firstLine="284"/>
        <w:jc w:val="both"/>
        <w:rPr>
          <w:sz w:val="26"/>
          <w:szCs w:val="26"/>
        </w:rPr>
      </w:pPr>
      <w:r w:rsidRPr="003D7FBE">
        <w:rPr>
          <w:sz w:val="26"/>
          <w:szCs w:val="26"/>
        </w:rPr>
        <w:t>«Инструмент. Технология. Оборудование»</w:t>
      </w:r>
    </w:p>
    <w:p w:rsidR="003D7FBE" w:rsidRPr="003D7FBE" w:rsidRDefault="003D7FBE" w:rsidP="003D7FBE">
      <w:pPr>
        <w:pStyle w:val="1"/>
        <w:tabs>
          <w:tab w:val="num" w:pos="0"/>
        </w:tabs>
        <w:ind w:left="142" w:firstLine="284"/>
        <w:jc w:val="both"/>
        <w:rPr>
          <w:sz w:val="26"/>
          <w:szCs w:val="26"/>
        </w:rPr>
      </w:pPr>
      <w:r w:rsidRPr="003D7FBE">
        <w:rPr>
          <w:sz w:val="26"/>
          <w:szCs w:val="26"/>
        </w:rPr>
        <w:t>«Информационные технологии»</w:t>
      </w:r>
    </w:p>
    <w:p w:rsidR="003D7FBE" w:rsidRPr="003D7FBE" w:rsidRDefault="003D7FBE" w:rsidP="003D7FBE">
      <w:pPr>
        <w:ind w:left="142" w:firstLine="284"/>
        <w:rPr>
          <w:rFonts w:ascii="Times New Roman" w:hAnsi="Times New Roman" w:cs="Times New Roman"/>
          <w:sz w:val="26"/>
          <w:szCs w:val="26"/>
        </w:rPr>
      </w:pPr>
      <w:r w:rsidRPr="003D7FBE">
        <w:rPr>
          <w:rFonts w:ascii="Times New Roman" w:hAnsi="Times New Roman" w:cs="Times New Roman"/>
          <w:sz w:val="26"/>
          <w:szCs w:val="26"/>
        </w:rPr>
        <w:t>Профессиональные информационные системы CAD и CAM.</w:t>
      </w:r>
    </w:p>
    <w:p w:rsidR="003B75C1" w:rsidRPr="003B75C1" w:rsidRDefault="003B75C1" w:rsidP="003B75C1">
      <w:pPr>
        <w:tabs>
          <w:tab w:val="left" w:pos="-142"/>
        </w:tabs>
        <w:ind w:firstLine="567"/>
        <w:jc w:val="both"/>
        <w:rPr>
          <w:rFonts w:ascii="Times New Roman" w:hAnsi="Times New Roman" w:cs="Times New Roman"/>
          <w:sz w:val="26"/>
          <w:szCs w:val="26"/>
        </w:rPr>
      </w:pPr>
    </w:p>
    <w:p w:rsidR="003B75C1" w:rsidRPr="003B75C1" w:rsidRDefault="003B75C1" w:rsidP="003B75C1">
      <w:pPr>
        <w:tabs>
          <w:tab w:val="left" w:pos="-142"/>
        </w:tabs>
        <w:ind w:firstLine="567"/>
        <w:contextualSpacing/>
        <w:jc w:val="both"/>
        <w:rPr>
          <w:rFonts w:ascii="Times New Roman" w:hAnsi="Times New Roman" w:cs="Times New Roman"/>
          <w:b/>
          <w:sz w:val="26"/>
          <w:szCs w:val="26"/>
        </w:rPr>
      </w:pPr>
      <w:r w:rsidRPr="003B75C1">
        <w:rPr>
          <w:rFonts w:ascii="Times New Roman" w:hAnsi="Times New Roman" w:cs="Times New Roman"/>
          <w:b/>
          <w:sz w:val="26"/>
          <w:szCs w:val="26"/>
        </w:rPr>
        <w:t>Интернет-ресурсы:</w:t>
      </w:r>
    </w:p>
    <w:p w:rsidR="003B75C1" w:rsidRPr="003B75C1" w:rsidRDefault="003B75C1" w:rsidP="003B75C1">
      <w:pPr>
        <w:tabs>
          <w:tab w:val="left" w:pos="-142"/>
        </w:tabs>
        <w:ind w:firstLine="567"/>
        <w:contextualSpacing/>
        <w:rPr>
          <w:rFonts w:ascii="Times New Roman" w:hAnsi="Times New Roman" w:cs="Times New Roman"/>
          <w:sz w:val="26"/>
          <w:szCs w:val="26"/>
        </w:rPr>
      </w:pPr>
      <w:r w:rsidRPr="003B75C1">
        <w:rPr>
          <w:rFonts w:ascii="Times New Roman" w:hAnsi="Times New Roman" w:cs="Times New Roman"/>
          <w:sz w:val="26"/>
          <w:szCs w:val="26"/>
        </w:rPr>
        <w:t xml:space="preserve">сайт  </w:t>
      </w:r>
      <w:hyperlink r:id="rId15" w:history="1">
        <w:r w:rsidRPr="003B75C1">
          <w:rPr>
            <w:rStyle w:val="a3"/>
            <w:rFonts w:ascii="Times New Roman" w:hAnsi="Times New Roman" w:cs="Times New Roman"/>
            <w:sz w:val="26"/>
            <w:szCs w:val="26"/>
          </w:rPr>
          <w:t>http://znanium.com/</w:t>
        </w:r>
      </w:hyperlink>
    </w:p>
    <w:p w:rsidR="003B75C1" w:rsidRPr="003B75C1" w:rsidRDefault="00EF71CA" w:rsidP="003B75C1">
      <w:pPr>
        <w:tabs>
          <w:tab w:val="left" w:pos="-142"/>
        </w:tabs>
        <w:ind w:firstLine="567"/>
        <w:contextualSpacing/>
        <w:jc w:val="both"/>
        <w:rPr>
          <w:rFonts w:ascii="Times New Roman" w:hAnsi="Times New Roman" w:cs="Times New Roman"/>
          <w:sz w:val="26"/>
          <w:szCs w:val="26"/>
        </w:rPr>
      </w:pPr>
      <w:hyperlink r:id="rId16" w:history="1">
        <w:r w:rsidR="003B75C1" w:rsidRPr="003B75C1">
          <w:rPr>
            <w:rStyle w:val="a3"/>
            <w:rFonts w:ascii="Times New Roman" w:hAnsi="Times New Roman" w:cs="Times New Roman"/>
            <w:sz w:val="26"/>
            <w:szCs w:val="26"/>
          </w:rPr>
          <w:t>https://www.sites.google.com/site/kniznaapolkavmk/sergeev-i-s-kak-organizovat-proektnu</w:t>
        </w:r>
        <w:r w:rsidR="003B75C1" w:rsidRPr="003B75C1">
          <w:rPr>
            <w:rStyle w:val="a3"/>
            <w:rFonts w:ascii="Times New Roman" w:hAnsi="Times New Roman" w:cs="Times New Roman"/>
            <w:sz w:val="26"/>
            <w:szCs w:val="26"/>
          </w:rPr>
          <w:lastRenderedPageBreak/>
          <w:t>u-deatelnost-ucasihsa</w:t>
        </w:r>
      </w:hyperlink>
    </w:p>
    <w:p w:rsidR="003B75C1" w:rsidRPr="003B75C1" w:rsidRDefault="003B75C1" w:rsidP="003B75C1">
      <w:pPr>
        <w:pStyle w:val="c2"/>
        <w:shd w:val="clear" w:color="auto" w:fill="FFFFFF"/>
        <w:tabs>
          <w:tab w:val="left" w:pos="-142"/>
        </w:tabs>
        <w:spacing w:before="0" w:after="0"/>
        <w:ind w:firstLine="567"/>
        <w:rPr>
          <w:rStyle w:val="c4"/>
          <w:sz w:val="26"/>
          <w:szCs w:val="26"/>
        </w:rPr>
      </w:pPr>
      <w:r w:rsidRPr="003B75C1">
        <w:rPr>
          <w:rStyle w:val="c4"/>
          <w:sz w:val="26"/>
          <w:szCs w:val="26"/>
        </w:rPr>
        <w:t xml:space="preserve">Окно открытого </w:t>
      </w:r>
      <w:proofErr w:type="gramStart"/>
      <w:r w:rsidRPr="003B75C1">
        <w:rPr>
          <w:rStyle w:val="c4"/>
          <w:sz w:val="26"/>
          <w:szCs w:val="26"/>
        </w:rPr>
        <w:t xml:space="preserve">доступа  </w:t>
      </w:r>
      <w:proofErr w:type="spellStart"/>
      <w:r w:rsidRPr="003B75C1">
        <w:rPr>
          <w:rStyle w:val="c4"/>
          <w:sz w:val="26"/>
          <w:szCs w:val="26"/>
        </w:rPr>
        <w:t>Рособразования</w:t>
      </w:r>
      <w:proofErr w:type="spellEnd"/>
      <w:proofErr w:type="gramEnd"/>
      <w:r w:rsidRPr="003B75C1">
        <w:rPr>
          <w:rStyle w:val="c4"/>
          <w:sz w:val="26"/>
          <w:szCs w:val="26"/>
        </w:rPr>
        <w:t xml:space="preserve"> к информационным ресурсам </w:t>
      </w:r>
    </w:p>
    <w:p w:rsidR="003B75C1" w:rsidRPr="003B75C1" w:rsidRDefault="003B75C1" w:rsidP="003B75C1">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http://eor.edu.ru, Федеральный центр информационно-образовательных</w:t>
      </w:r>
    </w:p>
    <w:p w:rsidR="003B75C1" w:rsidRPr="003B75C1" w:rsidRDefault="003B75C1" w:rsidP="003B75C1">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ресурсов</w:t>
      </w:r>
    </w:p>
    <w:p w:rsidR="003B75C1" w:rsidRPr="003B75C1" w:rsidRDefault="003B75C1" w:rsidP="003B75C1">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http://school-collection.edu.ru, Единая коллекция цифровых образовательных</w:t>
      </w:r>
    </w:p>
    <w:p w:rsidR="003B75C1" w:rsidRPr="003B75C1" w:rsidRDefault="003B75C1" w:rsidP="003B75C1">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ресурсов</w:t>
      </w:r>
    </w:p>
    <w:p w:rsidR="003B75C1" w:rsidRPr="003B75C1" w:rsidRDefault="003B75C1" w:rsidP="003B75C1">
      <w:pPr>
        <w:tabs>
          <w:tab w:val="left" w:pos="-142"/>
        </w:tabs>
        <w:ind w:firstLine="567"/>
        <w:rPr>
          <w:rFonts w:ascii="Times New Roman" w:hAnsi="Times New Roman" w:cs="Times New Roman"/>
          <w:sz w:val="26"/>
          <w:szCs w:val="26"/>
        </w:rPr>
      </w:pPr>
      <w:r w:rsidRPr="003B75C1">
        <w:rPr>
          <w:rFonts w:ascii="Times New Roman" w:hAnsi="Times New Roman" w:cs="Times New Roman"/>
          <w:sz w:val="26"/>
          <w:szCs w:val="26"/>
        </w:rPr>
        <w:t>Сервисы и инструменты:</w:t>
      </w:r>
    </w:p>
    <w:p w:rsidR="003B75C1" w:rsidRPr="003B75C1" w:rsidRDefault="003B75C1" w:rsidP="003B75C1">
      <w:pPr>
        <w:tabs>
          <w:tab w:val="left" w:pos="-142"/>
        </w:tabs>
        <w:ind w:firstLine="567"/>
        <w:rPr>
          <w:rFonts w:ascii="Times New Roman" w:hAnsi="Times New Roman" w:cs="Times New Roman"/>
          <w:sz w:val="26"/>
          <w:szCs w:val="26"/>
        </w:rPr>
      </w:pPr>
      <w:r w:rsidRPr="003B75C1">
        <w:rPr>
          <w:rFonts w:ascii="Times New Roman" w:hAnsi="Times New Roman" w:cs="Times New Roman"/>
          <w:sz w:val="26"/>
          <w:szCs w:val="26"/>
        </w:rPr>
        <w:t xml:space="preserve">1. </w:t>
      </w:r>
      <w:r w:rsidRPr="003B75C1">
        <w:rPr>
          <w:rFonts w:ascii="Times New Roman" w:hAnsi="Times New Roman" w:cs="Times New Roman"/>
          <w:sz w:val="26"/>
          <w:szCs w:val="26"/>
          <w:lang w:val="en-US"/>
        </w:rPr>
        <w:t>Skype</w:t>
      </w:r>
      <w:r w:rsidRPr="003B75C1">
        <w:rPr>
          <w:rFonts w:ascii="Times New Roman" w:hAnsi="Times New Roman" w:cs="Times New Roman"/>
          <w:sz w:val="26"/>
          <w:szCs w:val="26"/>
        </w:rPr>
        <w:t xml:space="preserve"> (режим доступа: </w:t>
      </w:r>
      <w:r w:rsidRPr="003B75C1">
        <w:rPr>
          <w:rFonts w:ascii="Times New Roman" w:hAnsi="Times New Roman" w:cs="Times New Roman"/>
          <w:sz w:val="26"/>
          <w:szCs w:val="26"/>
          <w:lang w:val="en-US"/>
        </w:rPr>
        <w:t>https</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www</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skype</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com</w:t>
      </w:r>
      <w:r w:rsidRPr="003B75C1">
        <w:rPr>
          <w:rFonts w:ascii="Times New Roman" w:hAnsi="Times New Roman" w:cs="Times New Roman"/>
          <w:sz w:val="26"/>
          <w:szCs w:val="26"/>
        </w:rPr>
        <w:t>/)</w:t>
      </w:r>
    </w:p>
    <w:p w:rsidR="003B75C1" w:rsidRPr="003B75C1" w:rsidRDefault="003B75C1" w:rsidP="003B75C1">
      <w:pPr>
        <w:tabs>
          <w:tab w:val="left" w:pos="-142"/>
        </w:tabs>
        <w:ind w:firstLine="567"/>
        <w:rPr>
          <w:rFonts w:ascii="Times New Roman" w:hAnsi="Times New Roman" w:cs="Times New Roman"/>
          <w:sz w:val="26"/>
          <w:szCs w:val="26"/>
        </w:rPr>
      </w:pPr>
      <w:r w:rsidRPr="003B75C1">
        <w:rPr>
          <w:rFonts w:ascii="Times New Roman" w:hAnsi="Times New Roman" w:cs="Times New Roman"/>
          <w:sz w:val="26"/>
          <w:szCs w:val="26"/>
        </w:rPr>
        <w:t xml:space="preserve">2. </w:t>
      </w:r>
      <w:r w:rsidRPr="003B75C1">
        <w:rPr>
          <w:rFonts w:ascii="Times New Roman" w:hAnsi="Times New Roman" w:cs="Times New Roman"/>
          <w:sz w:val="26"/>
          <w:szCs w:val="26"/>
          <w:lang w:val="en-US"/>
        </w:rPr>
        <w:t>Zoom</w:t>
      </w:r>
      <w:r w:rsidRPr="003B75C1">
        <w:rPr>
          <w:rFonts w:ascii="Times New Roman" w:hAnsi="Times New Roman" w:cs="Times New Roman"/>
          <w:sz w:val="26"/>
          <w:szCs w:val="26"/>
        </w:rPr>
        <w:t xml:space="preserve"> (режим доступа: </w:t>
      </w:r>
      <w:r w:rsidRPr="003B75C1">
        <w:rPr>
          <w:rFonts w:ascii="Times New Roman" w:hAnsi="Times New Roman" w:cs="Times New Roman"/>
          <w:sz w:val="26"/>
          <w:szCs w:val="26"/>
          <w:lang w:val="en-US"/>
        </w:rPr>
        <w:t>https</w:t>
      </w:r>
      <w:r w:rsidRPr="003B75C1">
        <w:rPr>
          <w:rFonts w:ascii="Times New Roman" w:hAnsi="Times New Roman" w:cs="Times New Roman"/>
          <w:sz w:val="26"/>
          <w:szCs w:val="26"/>
        </w:rPr>
        <w:t xml:space="preserve">:// </w:t>
      </w:r>
      <w:r w:rsidRPr="003B75C1">
        <w:rPr>
          <w:rFonts w:ascii="Times New Roman" w:hAnsi="Times New Roman" w:cs="Times New Roman"/>
          <w:sz w:val="26"/>
          <w:szCs w:val="26"/>
          <w:lang w:val="en-US"/>
        </w:rPr>
        <w:t>zoom</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us</w:t>
      </w:r>
      <w:r w:rsidRPr="003B75C1">
        <w:rPr>
          <w:rFonts w:ascii="Times New Roman" w:hAnsi="Times New Roman" w:cs="Times New Roman"/>
          <w:sz w:val="26"/>
          <w:szCs w:val="26"/>
        </w:rPr>
        <w:t>/)</w:t>
      </w:r>
    </w:p>
    <w:p w:rsidR="00786A0E" w:rsidRPr="00EF71CA" w:rsidRDefault="003B75C1" w:rsidP="003B75C1">
      <w:pPr>
        <w:ind w:left="567"/>
        <w:rPr>
          <w:rFonts w:ascii="Times New Roman" w:hAnsi="Times New Roman" w:cs="Times New Roman"/>
          <w:sz w:val="26"/>
          <w:szCs w:val="26"/>
        </w:rPr>
      </w:pPr>
      <w:r w:rsidRPr="003B75C1">
        <w:rPr>
          <w:rFonts w:ascii="Times New Roman" w:hAnsi="Times New Roman" w:cs="Times New Roman"/>
          <w:sz w:val="26"/>
          <w:szCs w:val="26"/>
        </w:rPr>
        <w:t xml:space="preserve">3. </w:t>
      </w:r>
      <w:hyperlink r:id="rId17" w:history="1">
        <w:r w:rsidRPr="003B75C1">
          <w:rPr>
            <w:rStyle w:val="a3"/>
            <w:rFonts w:ascii="Times New Roman" w:hAnsi="Times New Roman" w:cs="Times New Roman"/>
            <w:sz w:val="26"/>
            <w:szCs w:val="26"/>
            <w:lang w:val="en-US"/>
          </w:rPr>
          <w:t>https</w:t>
        </w:r>
        <w:r w:rsidRPr="00EF71CA">
          <w:rPr>
            <w:rStyle w:val="a3"/>
            <w:rFonts w:ascii="Times New Roman" w:hAnsi="Times New Roman" w:cs="Times New Roman"/>
            <w:sz w:val="26"/>
            <w:szCs w:val="26"/>
          </w:rPr>
          <w:t>://</w:t>
        </w:r>
        <w:r w:rsidRPr="003B75C1">
          <w:rPr>
            <w:rStyle w:val="a3"/>
            <w:rFonts w:ascii="Times New Roman" w:hAnsi="Times New Roman" w:cs="Times New Roman"/>
            <w:sz w:val="26"/>
            <w:szCs w:val="26"/>
            <w:lang w:val="en-US"/>
          </w:rPr>
          <w:t>dick</w:t>
        </w:r>
        <w:r w:rsidRPr="00EF71CA">
          <w:rPr>
            <w:rStyle w:val="a3"/>
            <w:rFonts w:ascii="Times New Roman" w:hAnsi="Times New Roman" w:cs="Times New Roman"/>
            <w:sz w:val="26"/>
            <w:szCs w:val="26"/>
          </w:rPr>
          <w:t>.</w:t>
        </w:r>
        <w:proofErr w:type="spellStart"/>
        <w:r w:rsidRPr="003B75C1">
          <w:rPr>
            <w:rStyle w:val="a3"/>
            <w:rFonts w:ascii="Times New Roman" w:hAnsi="Times New Roman" w:cs="Times New Roman"/>
            <w:sz w:val="26"/>
            <w:szCs w:val="26"/>
            <w:lang w:val="en-US"/>
          </w:rPr>
          <w:t>yandex</w:t>
        </w:r>
        <w:proofErr w:type="spellEnd"/>
        <w:r w:rsidRPr="00EF71CA">
          <w:rPr>
            <w:rStyle w:val="a3"/>
            <w:rFonts w:ascii="Times New Roman" w:hAnsi="Times New Roman" w:cs="Times New Roman"/>
            <w:sz w:val="26"/>
            <w:szCs w:val="26"/>
          </w:rPr>
          <w:t>.</w:t>
        </w:r>
        <w:proofErr w:type="spellStart"/>
        <w:r w:rsidRPr="003B75C1">
          <w:rPr>
            <w:rStyle w:val="a3"/>
            <w:rFonts w:ascii="Times New Roman" w:hAnsi="Times New Roman" w:cs="Times New Roman"/>
            <w:sz w:val="26"/>
            <w:szCs w:val="26"/>
            <w:lang w:val="en-US"/>
          </w:rPr>
          <w:t>ru</w:t>
        </w:r>
        <w:proofErr w:type="spellEnd"/>
        <w:r w:rsidRPr="00EF71CA">
          <w:rPr>
            <w:rStyle w:val="a3"/>
            <w:rFonts w:ascii="Times New Roman" w:hAnsi="Times New Roman" w:cs="Times New Roman"/>
            <w:sz w:val="26"/>
            <w:szCs w:val="26"/>
          </w:rPr>
          <w:t>/</w:t>
        </w:r>
      </w:hyperlink>
      <w:r w:rsidR="00786A0E" w:rsidRPr="00EF71CA">
        <w:rPr>
          <w:rFonts w:ascii="Times New Roman" w:hAnsi="Times New Roman" w:cs="Times New Roman"/>
          <w:sz w:val="26"/>
          <w:szCs w:val="26"/>
        </w:rPr>
        <w:br w:type="page"/>
      </w:r>
    </w:p>
    <w:p w:rsidR="007B44BC" w:rsidRPr="00EF71CA"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w:t>
      </w:r>
      <w:r w:rsidRPr="00EF71CA">
        <w:rPr>
          <w:rFonts w:ascii="Times New Roman" w:hAnsi="Times New Roman" w:cs="Times New Roman"/>
          <w:sz w:val="26"/>
          <w:szCs w:val="26"/>
        </w:rPr>
        <w:t xml:space="preserve">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8"/>
      <w:footerReference w:type="default" r:id="rId19"/>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5DA2" w:rsidRDefault="002B5DA2">
      <w:r>
        <w:separator/>
      </w:r>
    </w:p>
  </w:endnote>
  <w:endnote w:type="continuationSeparator" w:id="0">
    <w:p w:rsidR="002B5DA2" w:rsidRDefault="002B5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DA2" w:rsidRDefault="002B5DA2"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2B5DA2" w:rsidRDefault="002B5DA2"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DA2" w:rsidRDefault="002B5DA2"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5DA2" w:rsidRDefault="002B5DA2">
      <w:r>
        <w:separator/>
      </w:r>
    </w:p>
  </w:footnote>
  <w:footnote w:type="continuationSeparator" w:id="0">
    <w:p w:rsidR="002B5DA2" w:rsidRDefault="002B5D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1E7766AE"/>
    <w:multiLevelType w:val="hybridMultilevel"/>
    <w:tmpl w:val="E878EC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3220A9"/>
    <w:multiLevelType w:val="hybridMultilevel"/>
    <w:tmpl w:val="659A5A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8FD7236"/>
    <w:multiLevelType w:val="hybridMultilevel"/>
    <w:tmpl w:val="543AC824"/>
    <w:lvl w:ilvl="0" w:tplc="5AB2F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3FAF56F5"/>
    <w:multiLevelType w:val="hybridMultilevel"/>
    <w:tmpl w:val="543AC824"/>
    <w:lvl w:ilvl="0" w:tplc="5AB2F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451C177E"/>
    <w:multiLevelType w:val="hybridMultilevel"/>
    <w:tmpl w:val="9362B8E4"/>
    <w:lvl w:ilvl="0" w:tplc="8660A9BE">
      <w:start w:val="1"/>
      <w:numFmt w:val="decimal"/>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15:restartNumberingAfterBreak="0">
    <w:nsid w:val="46BE2829"/>
    <w:multiLevelType w:val="hybridMultilevel"/>
    <w:tmpl w:val="352A168E"/>
    <w:lvl w:ilvl="0" w:tplc="CCCEB62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15:restartNumberingAfterBreak="0">
    <w:nsid w:val="49672ADC"/>
    <w:multiLevelType w:val="hybridMultilevel"/>
    <w:tmpl w:val="ADE46F40"/>
    <w:lvl w:ilvl="0" w:tplc="1ED88B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2"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D9C437C"/>
    <w:multiLevelType w:val="hybridMultilevel"/>
    <w:tmpl w:val="6A5A66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8E95C29"/>
    <w:multiLevelType w:val="hybridMultilevel"/>
    <w:tmpl w:val="7E76D73C"/>
    <w:lvl w:ilvl="0" w:tplc="BA643412">
      <w:start w:val="1"/>
      <w:numFmt w:val="decimal"/>
      <w:lvlText w:val="%1."/>
      <w:lvlJc w:val="left"/>
      <w:pPr>
        <w:ind w:left="666" w:hanging="240"/>
      </w:pPr>
      <w:rPr>
        <w:rFonts w:ascii="Times New Roman" w:eastAsia="Times New Roman" w:hAnsi="Times New Roman" w:cs="Times New Roman" w:hint="default"/>
        <w:color w:val="auto"/>
        <w:spacing w:val="-5"/>
        <w:w w:val="99"/>
        <w:sz w:val="28"/>
        <w:szCs w:val="24"/>
      </w:rPr>
    </w:lvl>
    <w:lvl w:ilvl="1" w:tplc="E0E2BD16">
      <w:numFmt w:val="bullet"/>
      <w:lvlText w:val="•"/>
      <w:lvlJc w:val="left"/>
      <w:pPr>
        <w:ind w:left="1612" w:hanging="240"/>
      </w:pPr>
      <w:rPr>
        <w:rFonts w:hint="default"/>
      </w:rPr>
    </w:lvl>
    <w:lvl w:ilvl="2" w:tplc="77266D0E">
      <w:numFmt w:val="bullet"/>
      <w:lvlText w:val="•"/>
      <w:lvlJc w:val="left"/>
      <w:pPr>
        <w:ind w:left="2561" w:hanging="240"/>
      </w:pPr>
      <w:rPr>
        <w:rFonts w:hint="default"/>
      </w:rPr>
    </w:lvl>
    <w:lvl w:ilvl="3" w:tplc="52166D64">
      <w:numFmt w:val="bullet"/>
      <w:lvlText w:val="•"/>
      <w:lvlJc w:val="left"/>
      <w:pPr>
        <w:ind w:left="3509" w:hanging="240"/>
      </w:pPr>
      <w:rPr>
        <w:rFonts w:hint="default"/>
      </w:rPr>
    </w:lvl>
    <w:lvl w:ilvl="4" w:tplc="04C2E366">
      <w:numFmt w:val="bullet"/>
      <w:lvlText w:val="•"/>
      <w:lvlJc w:val="left"/>
      <w:pPr>
        <w:ind w:left="4458" w:hanging="240"/>
      </w:pPr>
      <w:rPr>
        <w:rFonts w:hint="default"/>
      </w:rPr>
    </w:lvl>
    <w:lvl w:ilvl="5" w:tplc="86D4F6CC">
      <w:numFmt w:val="bullet"/>
      <w:lvlText w:val="•"/>
      <w:lvlJc w:val="left"/>
      <w:pPr>
        <w:ind w:left="5407" w:hanging="240"/>
      </w:pPr>
      <w:rPr>
        <w:rFonts w:hint="default"/>
      </w:rPr>
    </w:lvl>
    <w:lvl w:ilvl="6" w:tplc="841A7D30">
      <w:numFmt w:val="bullet"/>
      <w:lvlText w:val="•"/>
      <w:lvlJc w:val="left"/>
      <w:pPr>
        <w:ind w:left="6355" w:hanging="240"/>
      </w:pPr>
      <w:rPr>
        <w:rFonts w:hint="default"/>
      </w:rPr>
    </w:lvl>
    <w:lvl w:ilvl="7" w:tplc="3138A652">
      <w:numFmt w:val="bullet"/>
      <w:lvlText w:val="•"/>
      <w:lvlJc w:val="left"/>
      <w:pPr>
        <w:ind w:left="7304" w:hanging="240"/>
      </w:pPr>
      <w:rPr>
        <w:rFonts w:hint="default"/>
      </w:rPr>
    </w:lvl>
    <w:lvl w:ilvl="8" w:tplc="4B0A2D4A">
      <w:numFmt w:val="bullet"/>
      <w:lvlText w:val="•"/>
      <w:lvlJc w:val="left"/>
      <w:pPr>
        <w:ind w:left="8253" w:hanging="240"/>
      </w:pPr>
      <w:rPr>
        <w:rFonts w:hint="default"/>
      </w:rPr>
    </w:lvl>
  </w:abstractNum>
  <w:num w:numId="1">
    <w:abstractNumId w:val="19"/>
  </w:num>
  <w:num w:numId="2">
    <w:abstractNumId w:val="11"/>
  </w:num>
  <w:num w:numId="3">
    <w:abstractNumId w:val="13"/>
  </w:num>
  <w:num w:numId="4">
    <w:abstractNumId w:val="8"/>
  </w:num>
  <w:num w:numId="5">
    <w:abstractNumId w:val="16"/>
  </w:num>
  <w:num w:numId="6">
    <w:abstractNumId w:val="21"/>
  </w:num>
  <w:num w:numId="7">
    <w:abstractNumId w:val="2"/>
  </w:num>
  <w:num w:numId="8">
    <w:abstractNumId w:val="3"/>
  </w:num>
  <w:num w:numId="9">
    <w:abstractNumId w:val="5"/>
  </w:num>
  <w:num w:numId="10">
    <w:abstractNumId w:val="10"/>
  </w:num>
  <w:num w:numId="11">
    <w:abstractNumId w:val="4"/>
  </w:num>
  <w:num w:numId="12">
    <w:abstractNumId w:val="25"/>
  </w:num>
  <w:num w:numId="13">
    <w:abstractNumId w:val="22"/>
  </w:num>
  <w:num w:numId="14">
    <w:abstractNumId w:val="6"/>
  </w:num>
  <w:num w:numId="15">
    <w:abstractNumId w:val="18"/>
  </w:num>
  <w:num w:numId="16">
    <w:abstractNumId w:val="24"/>
  </w:num>
  <w:num w:numId="17">
    <w:abstractNumId w:val="20"/>
  </w:num>
  <w:num w:numId="18">
    <w:abstractNumId w:val="26"/>
  </w:num>
  <w:num w:numId="19">
    <w:abstractNumId w:val="17"/>
  </w:num>
  <w:num w:numId="20">
    <w:abstractNumId w:val="15"/>
  </w:num>
  <w:num w:numId="21">
    <w:abstractNumId w:val="7"/>
  </w:num>
  <w:num w:numId="22">
    <w:abstractNumId w:val="23"/>
  </w:num>
  <w:num w:numId="23">
    <w:abstractNumId w:val="9"/>
  </w:num>
  <w:num w:numId="24">
    <w:abstractNumId w:val="14"/>
  </w:num>
  <w:num w:numId="25">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55297"/>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204BA"/>
    <w:rsid w:val="00141EEA"/>
    <w:rsid w:val="00162AFC"/>
    <w:rsid w:val="0016485A"/>
    <w:rsid w:val="0017181D"/>
    <w:rsid w:val="001718C4"/>
    <w:rsid w:val="00182A08"/>
    <w:rsid w:val="001A0AB9"/>
    <w:rsid w:val="001D068F"/>
    <w:rsid w:val="001F77CD"/>
    <w:rsid w:val="00202D90"/>
    <w:rsid w:val="002059F7"/>
    <w:rsid w:val="0020636B"/>
    <w:rsid w:val="002074FD"/>
    <w:rsid w:val="00235CB8"/>
    <w:rsid w:val="00241A4D"/>
    <w:rsid w:val="0026546C"/>
    <w:rsid w:val="00290640"/>
    <w:rsid w:val="002B5DA2"/>
    <w:rsid w:val="002D7729"/>
    <w:rsid w:val="002E304D"/>
    <w:rsid w:val="002E4861"/>
    <w:rsid w:val="002E78FE"/>
    <w:rsid w:val="00312612"/>
    <w:rsid w:val="003518EC"/>
    <w:rsid w:val="00353121"/>
    <w:rsid w:val="003675EE"/>
    <w:rsid w:val="0037023C"/>
    <w:rsid w:val="003854C8"/>
    <w:rsid w:val="00385DB7"/>
    <w:rsid w:val="003A4A8E"/>
    <w:rsid w:val="003B75C1"/>
    <w:rsid w:val="003D7753"/>
    <w:rsid w:val="003D7FBE"/>
    <w:rsid w:val="00416587"/>
    <w:rsid w:val="00420EEB"/>
    <w:rsid w:val="00456DA6"/>
    <w:rsid w:val="004578A7"/>
    <w:rsid w:val="004633FA"/>
    <w:rsid w:val="004649E2"/>
    <w:rsid w:val="0047250C"/>
    <w:rsid w:val="00496C6B"/>
    <w:rsid w:val="004B2455"/>
    <w:rsid w:val="004D3296"/>
    <w:rsid w:val="004E4EB3"/>
    <w:rsid w:val="00510B44"/>
    <w:rsid w:val="005159B5"/>
    <w:rsid w:val="00570B7C"/>
    <w:rsid w:val="00592549"/>
    <w:rsid w:val="005A4329"/>
    <w:rsid w:val="005C04BD"/>
    <w:rsid w:val="005C275D"/>
    <w:rsid w:val="005D1028"/>
    <w:rsid w:val="005D33B4"/>
    <w:rsid w:val="00642176"/>
    <w:rsid w:val="006862F9"/>
    <w:rsid w:val="00696953"/>
    <w:rsid w:val="006C1414"/>
    <w:rsid w:val="006D2196"/>
    <w:rsid w:val="006D37F6"/>
    <w:rsid w:val="006D71CA"/>
    <w:rsid w:val="0070738B"/>
    <w:rsid w:val="00733695"/>
    <w:rsid w:val="007621A6"/>
    <w:rsid w:val="00780EF8"/>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0AF3"/>
    <w:rsid w:val="00A379A2"/>
    <w:rsid w:val="00A41573"/>
    <w:rsid w:val="00A545C8"/>
    <w:rsid w:val="00A60ACB"/>
    <w:rsid w:val="00A6662F"/>
    <w:rsid w:val="00AA516C"/>
    <w:rsid w:val="00AB69E0"/>
    <w:rsid w:val="00AF0124"/>
    <w:rsid w:val="00AF7FF0"/>
    <w:rsid w:val="00B231DA"/>
    <w:rsid w:val="00B5192E"/>
    <w:rsid w:val="00B57B41"/>
    <w:rsid w:val="00B83A9C"/>
    <w:rsid w:val="00B939B3"/>
    <w:rsid w:val="00BA06A2"/>
    <w:rsid w:val="00BD3D23"/>
    <w:rsid w:val="00BF27FB"/>
    <w:rsid w:val="00BF320B"/>
    <w:rsid w:val="00C030E6"/>
    <w:rsid w:val="00C03F29"/>
    <w:rsid w:val="00C04946"/>
    <w:rsid w:val="00C1052A"/>
    <w:rsid w:val="00C274B0"/>
    <w:rsid w:val="00C349D8"/>
    <w:rsid w:val="00C6137C"/>
    <w:rsid w:val="00C62072"/>
    <w:rsid w:val="00C63C77"/>
    <w:rsid w:val="00C66233"/>
    <w:rsid w:val="00C7399A"/>
    <w:rsid w:val="00C7408D"/>
    <w:rsid w:val="00C74C5D"/>
    <w:rsid w:val="00C853AB"/>
    <w:rsid w:val="00C91EAF"/>
    <w:rsid w:val="00CB4C01"/>
    <w:rsid w:val="00CB77DC"/>
    <w:rsid w:val="00CD6050"/>
    <w:rsid w:val="00D25754"/>
    <w:rsid w:val="00D4228B"/>
    <w:rsid w:val="00D45E97"/>
    <w:rsid w:val="00D50574"/>
    <w:rsid w:val="00D836E1"/>
    <w:rsid w:val="00D857BB"/>
    <w:rsid w:val="00DA54E6"/>
    <w:rsid w:val="00DB1414"/>
    <w:rsid w:val="00DB7998"/>
    <w:rsid w:val="00DE27F4"/>
    <w:rsid w:val="00DF6715"/>
    <w:rsid w:val="00E05186"/>
    <w:rsid w:val="00E06DE5"/>
    <w:rsid w:val="00E3310B"/>
    <w:rsid w:val="00E451FC"/>
    <w:rsid w:val="00E636E8"/>
    <w:rsid w:val="00E6516C"/>
    <w:rsid w:val="00E72F53"/>
    <w:rsid w:val="00E74DB7"/>
    <w:rsid w:val="00E974D7"/>
    <w:rsid w:val="00EC3BE5"/>
    <w:rsid w:val="00EE5D51"/>
    <w:rsid w:val="00EF71CA"/>
    <w:rsid w:val="00EF7D93"/>
    <w:rsid w:val="00F10B80"/>
    <w:rsid w:val="00F33553"/>
    <w:rsid w:val="00F70405"/>
    <w:rsid w:val="00F74038"/>
    <w:rsid w:val="00F90E55"/>
    <w:rsid w:val="00FA2BFB"/>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5297"/>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Содержание. 2 уровень"/>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Содержание. 2 уровень Знак"/>
    <w:link w:val="af0"/>
    <w:uiPriority w:val="34"/>
    <w:qFormat/>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uiPriority w:val="99"/>
    <w:rsid w:val="003675EE"/>
    <w:rPr>
      <w:sz w:val="23"/>
      <w:szCs w:val="23"/>
      <w:shd w:val="clear" w:color="auto" w:fill="FFFFFF"/>
    </w:rPr>
  </w:style>
  <w:style w:type="paragraph" w:customStyle="1" w:styleId="44">
    <w:name w:val="Основной текст4"/>
    <w:basedOn w:val="a"/>
    <w:link w:val="afff3"/>
    <w:uiPriority w:val="99"/>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 w:type="paragraph" w:customStyle="1" w:styleId="112">
    <w:name w:val="Заголовок 11"/>
    <w:basedOn w:val="a"/>
    <w:uiPriority w:val="1"/>
    <w:qFormat/>
    <w:rsid w:val="00AB69E0"/>
    <w:pPr>
      <w:autoSpaceDE w:val="0"/>
      <w:autoSpaceDN w:val="0"/>
      <w:ind w:left="682"/>
      <w:outlineLvl w:val="1"/>
    </w:pPr>
    <w:rPr>
      <w:rFonts w:ascii="Times New Roman" w:eastAsia="Times New Roman" w:hAnsi="Times New Roman" w:cs="Times New Roman"/>
      <w:b/>
      <w:bCs/>
      <w:color w:val="auto"/>
      <w:lang w:val="en-US" w:eastAsia="en-US" w:bidi="ar-SA"/>
    </w:rPr>
  </w:style>
  <w:style w:type="paragraph" w:customStyle="1" w:styleId="s1">
    <w:name w:val="s_1"/>
    <w:basedOn w:val="a"/>
    <w:rsid w:val="003B75C1"/>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product/1012519"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znanium.com/catalog/product/1069121" TargetMode="External"/><Relationship Id="rId17" Type="http://schemas.openxmlformats.org/officeDocument/2006/relationships/hyperlink" Target="https://dick.yandex.ru/" TargetMode="External"/><Relationship Id="rId2" Type="http://schemas.openxmlformats.org/officeDocument/2006/relationships/numbering" Target="numbering.xml"/><Relationship Id="rId16" Type="http://schemas.openxmlformats.org/officeDocument/2006/relationships/hyperlink" Target="https://www.sites.google.com/site/kniznaapolkavmk/sergeev-i-s-kak-organizovat-proektnuu-deatelnost-ucasihs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29573" TargetMode="External"/><Relationship Id="rId5" Type="http://schemas.openxmlformats.org/officeDocument/2006/relationships/webSettings" Target="webSettings.xml"/><Relationship Id="rId15" Type="http://schemas.openxmlformats.org/officeDocument/2006/relationships/hyperlink" Target="http://znanium.com/" TargetMode="External"/><Relationship Id="rId10" Type="http://schemas.openxmlformats.org/officeDocument/2006/relationships/hyperlink" Target="https://znanium.com/catalog/product/111350"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znanium.com/catalog/product/" TargetMode="External"/><Relationship Id="rId14" Type="http://schemas.openxmlformats.org/officeDocument/2006/relationships/hyperlink" Target="https://znanium.com/catalog/product/10789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720000-3647-42B7-A05F-3608778AF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25</Pages>
  <Words>7955</Words>
  <Characters>45350</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53199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35</cp:revision>
  <cp:lastPrinted>2021-11-13T08:04:00Z</cp:lastPrinted>
  <dcterms:created xsi:type="dcterms:W3CDTF">2022-03-16T14:57:00Z</dcterms:created>
  <dcterms:modified xsi:type="dcterms:W3CDTF">2022-04-28T07:11:00Z</dcterms:modified>
</cp:coreProperties>
</file>